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0" w:rsidRPr="00F87F10" w:rsidRDefault="00F87F10" w:rsidP="00F87F10">
      <w:pPr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  <w:r w:rsidRPr="00F87F10">
        <w:rPr>
          <w:b/>
          <w:color w:val="auto"/>
          <w:sz w:val="28"/>
          <w:szCs w:val="28"/>
        </w:rPr>
        <w:t>В 2025 году Отделение СФР по Санкт-Петербургу и Ленинградской области выплачивает единое пособие 111 тысячам семей</w:t>
      </w:r>
      <w:r>
        <w:rPr>
          <w:b/>
          <w:color w:val="auto"/>
          <w:sz w:val="28"/>
          <w:szCs w:val="28"/>
        </w:rPr>
        <w:t>.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 xml:space="preserve">Сто одиннадцать тысяч семей региона получили в первом квартале 2025 года особую меру государственной поддержки - «Ежемесячное пособие в связи с рождением и воспитанием ребенка» (единое пособие). В этих семьях воспитывается более 210 тысяч детей. 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 xml:space="preserve">В течение 2024 года Отделение СФР по Санкт-Петербургу и Ленинградской области выплачивало такое пособие 140 тысячам семей региона, где растут 258 тысяч детей. 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>«Выплата единого пособия семье может начаться еще до рождения ребенка. Для этого женщине, при соблюдении всех прочих условий, необходимо встать на учет в медицинскую организацию до 12 недель беременности. По данным на 1 марта нынешнего года такую выплату назначили для 3 610 жительницам региона. По итогам прошлого года единое пособие получали около девяти тысяч беременных женщин», – говорит управляющий Отделением Социального фонда по СПБ и ЛО Константин Островский.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>Решение о назначении единого пособия принимается с учетом комплексной оценки нуждаемости. В первую очередь это среднемесячный доход семьи. Для оформления единого пособия он не должен превышать региональный прожиточный минимум на душу населения. Напомним, с 1 января 2025 года региональный прожиточный минимум на душу населения по Санкт-Петербургу составляет 19 329 рублей, в Ленинградской области – 18 974 рублей.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 xml:space="preserve">Но в то же время следует помнить, что единое пособие назначается только в том случае, если взрослые члены семьи имеют заработок или объективные причины для его отсутствия. Доход каждого трудоспособного члена семьи в расчетном периоде должен составлять не менее 4 минимальных </w:t>
      </w:r>
      <w:proofErr w:type="gramStart"/>
      <w:r w:rsidRPr="00F87F10">
        <w:rPr>
          <w:color w:val="auto"/>
          <w:sz w:val="28"/>
          <w:szCs w:val="28"/>
        </w:rPr>
        <w:t>размеров оплаты труда</w:t>
      </w:r>
      <w:proofErr w:type="gramEnd"/>
      <w:r w:rsidRPr="00F87F10">
        <w:rPr>
          <w:color w:val="auto"/>
          <w:sz w:val="28"/>
          <w:szCs w:val="28"/>
        </w:rPr>
        <w:t xml:space="preserve"> (МРОТ). Поскольку в текущем году </w:t>
      </w:r>
      <w:r w:rsidRPr="00F87F10">
        <w:rPr>
          <w:color w:val="auto"/>
          <w:sz w:val="28"/>
          <w:szCs w:val="28"/>
        </w:rPr>
        <w:lastRenderedPageBreak/>
        <w:t xml:space="preserve">МРОТ установлен в 22 440 рублей, значит, взрослые члены семьи за год должны заработать как минимум по 89 760 рублей каждый. 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>Исключение составляют мамы, ухаживающие за ребенком в возрасте до 3 лет все 12 месяцев расчетного периода. На них правило 4-х МРОТ распространяться не будет.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>Важным условием для назначения пособия являются российское гражданство самого заявителя и детей, на которых назначается пособие. Учитывается также имущественная обеспеченность семьи, которая не должна превышать узаконенные нормы.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>В зависимости от дохода семьи единое пособие на ребенка устанавливается в размере 50%, 75% или 100% регионального прожиточного минимума на детей (в Санкт-Петербурге это 18 749 рублей в месяц, в Ленобласти – 18 405 рублей). Пособие беременным женщинам составляет 50%, 75% или 100% регионального прожиточного минимума для трудоспособного населения (в Санкт-Петербурге - 21 069 рубля, в Ленинградской области — 20 682 рубля).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 xml:space="preserve">Обратиться за выплатой на ребенка необходимо в клиентскую службу Отделения Социального фонда по Санкт-Петербургу и Ленинградской области. Или подать заявление через портал </w:t>
      </w:r>
      <w:proofErr w:type="spellStart"/>
      <w:r w:rsidRPr="00F87F10">
        <w:rPr>
          <w:color w:val="auto"/>
          <w:sz w:val="28"/>
          <w:szCs w:val="28"/>
        </w:rPr>
        <w:t>госуслуг</w:t>
      </w:r>
      <w:proofErr w:type="spellEnd"/>
      <w:r w:rsidRPr="00F87F10">
        <w:rPr>
          <w:color w:val="auto"/>
          <w:sz w:val="28"/>
          <w:szCs w:val="28"/>
        </w:rPr>
        <w:t xml:space="preserve"> или МФЦ. Это может сделать только один из родителей, усыновитель или опекун (попечитель) ребенка. </w:t>
      </w:r>
    </w:p>
    <w:p w:rsid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t xml:space="preserve">Нововведение в 2025 года: если семья уже получает выплаты на старших детей, единое пособие на новорожденного будет назначено автоматически в том же размере и на тот же срок. Если пособие назначено детям на разные сроки, у родителей появилось право синхронизировать эти выплаты. </w:t>
      </w:r>
      <w:proofErr w:type="gramStart"/>
      <w:r w:rsidRPr="00F87F10">
        <w:rPr>
          <w:color w:val="auto"/>
          <w:sz w:val="28"/>
          <w:szCs w:val="28"/>
        </w:rPr>
        <w:t>Для этого в последний месяц периода получения единого пособия на одного из детей необходимо подать заявление на переоформление</w:t>
      </w:r>
      <w:proofErr w:type="gramEnd"/>
      <w:r w:rsidRPr="00F87F10">
        <w:rPr>
          <w:color w:val="auto"/>
          <w:sz w:val="28"/>
          <w:szCs w:val="28"/>
        </w:rPr>
        <w:t xml:space="preserve"> пособия на всех детей сразу.</w:t>
      </w:r>
    </w:p>
    <w:p w:rsid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color w:val="auto"/>
          <w:sz w:val="28"/>
          <w:szCs w:val="28"/>
        </w:rPr>
        <w:lastRenderedPageBreak/>
        <w:t xml:space="preserve">Дополнительная информация по телефону круглосуточного </w:t>
      </w:r>
      <w:proofErr w:type="gramStart"/>
      <w:r w:rsidRPr="00F87F10">
        <w:rPr>
          <w:color w:val="auto"/>
          <w:sz w:val="28"/>
          <w:szCs w:val="28"/>
        </w:rPr>
        <w:t>контакт-центра</w:t>
      </w:r>
      <w:proofErr w:type="gramEnd"/>
      <w:r w:rsidRPr="00F87F10">
        <w:rPr>
          <w:color w:val="auto"/>
          <w:sz w:val="28"/>
          <w:szCs w:val="28"/>
        </w:rPr>
        <w:t xml:space="preserve"> 8 (800) 100-00-01, или в клиентских службах регионального Отделения СФР.</w:t>
      </w:r>
    </w:p>
    <w:p w:rsid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F87F10" w:rsidRPr="00F87F10" w:rsidRDefault="00F87F10" w:rsidP="00F87F10">
      <w:pPr>
        <w:spacing w:line="360" w:lineRule="auto"/>
        <w:ind w:firstLine="720"/>
        <w:jc w:val="both"/>
        <w:rPr>
          <w:rFonts w:cs="Times New Roman"/>
          <w:color w:val="auto"/>
        </w:rPr>
      </w:pPr>
      <w:r>
        <w:rPr>
          <w:rFonts w:eastAsiaTheme="minorHAnsi" w:cs="Times New Roman"/>
          <w:bCs/>
          <w:lang w:eastAsia="en-US"/>
        </w:rPr>
        <w:t xml:space="preserve">  </w:t>
      </w:r>
      <w:bookmarkStart w:id="0" w:name="_GoBack"/>
      <w:bookmarkEnd w:id="0"/>
      <w:r>
        <w:rPr>
          <w:rFonts w:eastAsiaTheme="minorHAnsi" w:cs="Times New Roman"/>
          <w:bCs/>
          <w:lang w:eastAsia="en-US"/>
        </w:rPr>
        <w:t xml:space="preserve">       </w:t>
      </w:r>
      <w:r w:rsidRPr="00F87F10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87F10">
        <w:rPr>
          <w:b/>
          <w:color w:val="auto"/>
          <w:sz w:val="28"/>
          <w:szCs w:val="28"/>
        </w:rPr>
        <w:t xml:space="preserve"> </w:t>
      </w:r>
    </w:p>
    <w:p w:rsidR="00F87F10" w:rsidRPr="00F87F10" w:rsidRDefault="00F87F10" w:rsidP="00F87F10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5C110F" w:rsidRPr="00F87F10" w:rsidRDefault="005C110F" w:rsidP="00F87F10">
      <w:pPr>
        <w:spacing w:line="360" w:lineRule="auto"/>
        <w:rPr>
          <w:sz w:val="28"/>
          <w:szCs w:val="28"/>
        </w:rPr>
      </w:pPr>
    </w:p>
    <w:sectPr w:rsidR="005C110F" w:rsidRPr="00F8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10"/>
    <w:rsid w:val="005C110F"/>
    <w:rsid w:val="008C65B9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2025-04-24T12:31:00Z</dcterms:created>
  <dcterms:modified xsi:type="dcterms:W3CDTF">2025-04-24T12:31:00Z</dcterms:modified>
</cp:coreProperties>
</file>