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</w:t>
      </w:r>
      <w:r w:rsidR="00C35A4F"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"/>
          <w:sz w:val="28"/>
          <w:szCs w:val="28"/>
        </w:rPr>
        <w:t xml:space="preserve">  </w:t>
      </w:r>
      <w:r w:rsidR="00982F16">
        <w:rPr>
          <w:b/>
          <w:color w:val="000000"/>
          <w:spacing w:val="2"/>
          <w:sz w:val="28"/>
          <w:szCs w:val="28"/>
        </w:rPr>
        <w:t>ПРОЕКТ</w:t>
      </w:r>
      <w:r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</w:t>
      </w:r>
      <w:r w:rsidR="009D1244">
        <w:rPr>
          <w:b/>
          <w:color w:val="000000"/>
          <w:spacing w:val="2"/>
          <w:sz w:val="28"/>
          <w:szCs w:val="28"/>
        </w:rPr>
        <w:t xml:space="preserve">                         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E20F24" w:rsidRDefault="00E20F24" w:rsidP="00E20F24">
      <w:pPr>
        <w:shd w:val="clear" w:color="auto" w:fill="FFFFFF"/>
        <w:ind w:left="176" w:right="386" w:firstLine="4"/>
        <w:jc w:val="center"/>
        <w:rPr>
          <w:color w:val="000000"/>
          <w:spacing w:val="2"/>
          <w:sz w:val="28"/>
          <w:szCs w:val="28"/>
        </w:rPr>
      </w:pPr>
      <w:r w:rsidRPr="00E20F24">
        <w:rPr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E20F24" w:rsidRDefault="00E20F24" w:rsidP="00E20F24">
      <w:pPr>
        <w:shd w:val="clear" w:color="auto" w:fill="FFFFFF"/>
        <w:ind w:left="176" w:right="386" w:firstLine="590"/>
        <w:jc w:val="center"/>
        <w:rPr>
          <w:color w:val="000000"/>
          <w:spacing w:val="1"/>
          <w:sz w:val="28"/>
          <w:szCs w:val="28"/>
        </w:rPr>
      </w:pPr>
      <w:r w:rsidRPr="00E20F24">
        <w:rPr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E20F24" w:rsidRDefault="00E20F24" w:rsidP="00E20F24">
      <w:pPr>
        <w:shd w:val="clear" w:color="auto" w:fill="FFFFFF"/>
        <w:ind w:left="113" w:right="57"/>
        <w:jc w:val="center"/>
        <w:rPr>
          <w:color w:val="000000"/>
          <w:spacing w:val="-5"/>
          <w:w w:val="132"/>
          <w:sz w:val="36"/>
          <w:szCs w:val="36"/>
        </w:rPr>
      </w:pPr>
    </w:p>
    <w:p w:rsidR="00E20F24" w:rsidRPr="00E20F24" w:rsidRDefault="00E20F24" w:rsidP="00E20F24">
      <w:pPr>
        <w:shd w:val="clear" w:color="auto" w:fill="FFFFFF"/>
        <w:ind w:left="113" w:right="57"/>
        <w:jc w:val="center"/>
        <w:rPr>
          <w:sz w:val="36"/>
          <w:szCs w:val="36"/>
        </w:rPr>
      </w:pPr>
      <w:r w:rsidRPr="00E20F24">
        <w:rPr>
          <w:color w:val="000000"/>
          <w:spacing w:val="-5"/>
          <w:w w:val="132"/>
          <w:sz w:val="36"/>
          <w:szCs w:val="36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982F16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От __________</w:t>
      </w:r>
      <w:r w:rsidR="009D1244" w:rsidRPr="009D1244">
        <w:rPr>
          <w:b/>
        </w:rPr>
        <w:t xml:space="preserve"> 201</w:t>
      </w:r>
      <w:r>
        <w:rPr>
          <w:b/>
        </w:rPr>
        <w:t>9 года № _______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C35A4F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73453E" w:rsidRDefault="00B238A9" w:rsidP="00B238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3E">
        <w:rPr>
          <w:rFonts w:ascii="Times New Roman" w:hAnsi="Times New Roman" w:cs="Times New Roman"/>
          <w:sz w:val="28"/>
          <w:szCs w:val="28"/>
        </w:rPr>
        <w:t>Во исполнение Федеральных законов от 21 декабря 1994</w:t>
      </w:r>
      <w:r w:rsidR="00C56E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453E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C56E65">
        <w:rPr>
          <w:rFonts w:ascii="Times New Roman" w:hAnsi="Times New Roman" w:cs="Times New Roman"/>
          <w:color w:val="000000"/>
          <w:sz w:val="28"/>
          <w:szCs w:val="28"/>
        </w:rPr>
        <w:t xml:space="preserve">от 21 декабря 1994 года </w:t>
      </w:r>
      <w:r w:rsidRPr="0073453E">
        <w:rPr>
          <w:rFonts w:ascii="Times New Roman" w:hAnsi="Times New Roman" w:cs="Times New Roman"/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7F7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53E">
        <w:rPr>
          <w:rFonts w:ascii="Times New Roman" w:hAnsi="Times New Roman" w:cs="Times New Roman"/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C56E65">
        <w:rPr>
          <w:rFonts w:ascii="Times New Roman" w:hAnsi="Times New Roman" w:cs="Times New Roman"/>
          <w:sz w:val="28"/>
          <w:szCs w:val="28"/>
        </w:rPr>
        <w:t>й Федерации от 25 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3453E">
        <w:rPr>
          <w:rFonts w:ascii="Times New Roman" w:hAnsi="Times New Roman" w:cs="Times New Roman"/>
          <w:sz w:val="28"/>
          <w:szCs w:val="28"/>
        </w:rPr>
        <w:t xml:space="preserve">390, </w:t>
      </w:r>
      <w:r w:rsidRPr="0073453E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Pr="0073453E">
        <w:rPr>
          <w:rFonts w:ascii="Times New Roman" w:hAnsi="Times New Roman" w:cs="Times New Roman"/>
          <w:sz w:val="28"/>
          <w:szCs w:val="28"/>
        </w:rPr>
        <w:t xml:space="preserve"> подготовки к пожароопасному периоду 201</w:t>
      </w:r>
      <w:r w:rsidR="007F72EB">
        <w:rPr>
          <w:rFonts w:ascii="Times New Roman" w:hAnsi="Times New Roman" w:cs="Times New Roman"/>
          <w:sz w:val="28"/>
          <w:szCs w:val="28"/>
        </w:rPr>
        <w:t>9</w:t>
      </w:r>
      <w:r w:rsidRPr="0073453E">
        <w:rPr>
          <w:rFonts w:ascii="Times New Roman" w:hAnsi="Times New Roman" w:cs="Times New Roman"/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rFonts w:ascii="Times New Roman" w:hAnsi="Times New Roman" w:cs="Times New Roman"/>
          <w:bCs/>
          <w:sz w:val="28"/>
          <w:szCs w:val="28"/>
        </w:rPr>
        <w:t>Путиловское сельское</w:t>
      </w:r>
      <w:r w:rsidRPr="0073453E">
        <w:rPr>
          <w:rFonts w:ascii="Times New Roman" w:hAnsi="Times New Roman" w:cs="Times New Roman"/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rFonts w:ascii="Times New Roman" w:hAnsi="Times New Roman" w:cs="Times New Roman"/>
          <w:bCs/>
          <w:sz w:val="28"/>
          <w:szCs w:val="28"/>
        </w:rPr>
        <w:t xml:space="preserve">Путиловское сельское </w:t>
      </w:r>
      <w:r w:rsidRPr="0073453E">
        <w:rPr>
          <w:rFonts w:ascii="Times New Roman" w:hAnsi="Times New Roman" w:cs="Times New Roman"/>
          <w:bCs/>
          <w:sz w:val="28"/>
          <w:szCs w:val="28"/>
        </w:rPr>
        <w:t>поселение):</w:t>
      </w:r>
    </w:p>
    <w:p w:rsidR="00B238A9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 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</w:t>
      </w:r>
      <w:bookmarkStart w:id="0" w:name="_GoBack"/>
      <w:bookmarkEnd w:id="0"/>
      <w:r w:rsidRPr="00CE4B2D">
        <w:rPr>
          <w:sz w:val="28"/>
          <w:szCs w:val="28"/>
        </w:rPr>
        <w:t xml:space="preserve">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</w:t>
      </w:r>
      <w:r w:rsidRPr="00CE4B2D">
        <w:rPr>
          <w:sz w:val="28"/>
          <w:szCs w:val="28"/>
        </w:rPr>
        <w:lastRenderedPageBreak/>
        <w:t xml:space="preserve">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7A1FED" w:rsidP="007A1FED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B238A9" w:rsidP="00B238A9">
      <w:pPr>
        <w:numPr>
          <w:ilvl w:val="0"/>
          <w:numId w:val="12"/>
        </w:numPr>
        <w:tabs>
          <w:tab w:val="clear" w:pos="765"/>
          <w:tab w:val="num" w:pos="180"/>
        </w:tabs>
        <w:ind w:left="0" w:firstLine="567"/>
        <w:jc w:val="both"/>
        <w:rPr>
          <w:sz w:val="28"/>
          <w:szCs w:val="28"/>
        </w:rPr>
      </w:pPr>
      <w:r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02D14" w:rsidRDefault="00C02D14" w:rsidP="00C02D14">
      <w:pPr>
        <w:pStyle w:val="ab"/>
        <w:numPr>
          <w:ilvl w:val="0"/>
          <w:numId w:val="12"/>
        </w:numPr>
        <w:tabs>
          <w:tab w:val="clear" w:pos="765"/>
          <w:tab w:val="num" w:pos="0"/>
        </w:tabs>
        <w:ind w:left="0" w:firstLine="502"/>
        <w:jc w:val="both"/>
        <w:rPr>
          <w:bCs/>
          <w:sz w:val="28"/>
          <w:szCs w:val="28"/>
        </w:rPr>
      </w:pPr>
      <w:r w:rsidRPr="00C02D1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газете «Ладога» и подлежит размещению на официальном сайте </w:t>
      </w:r>
      <w:r w:rsidR="007A1FED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AA12EA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AA12EA">
          <w:rPr>
            <w:rStyle w:val="aa"/>
            <w:color w:val="auto"/>
            <w:sz w:val="28"/>
            <w:szCs w:val="28"/>
          </w:rPr>
          <w:t>.</w:t>
        </w:r>
        <w:r w:rsidR="007A1FED" w:rsidRPr="00AA12EA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AA12EA">
          <w:rPr>
            <w:rStyle w:val="aa"/>
            <w:color w:val="auto"/>
            <w:sz w:val="28"/>
            <w:szCs w:val="28"/>
          </w:rPr>
          <w:t>.</w:t>
        </w:r>
        <w:r w:rsidR="007A1FED" w:rsidRPr="00AA12EA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>
        <w:rPr>
          <w:sz w:val="28"/>
          <w:szCs w:val="28"/>
        </w:rPr>
        <w:t>.</w:t>
      </w:r>
    </w:p>
    <w:p w:rsidR="00E20F24" w:rsidRDefault="00B238A9" w:rsidP="00B238A9">
      <w:pPr>
        <w:numPr>
          <w:ilvl w:val="0"/>
          <w:numId w:val="12"/>
        </w:numPr>
        <w:tabs>
          <w:tab w:val="clear" w:pos="765"/>
          <w:tab w:val="num" w:pos="180"/>
        </w:tabs>
        <w:ind w:left="360" w:firstLine="709"/>
        <w:jc w:val="both"/>
        <w:rPr>
          <w:sz w:val="28"/>
          <w:szCs w:val="28"/>
        </w:rPr>
      </w:pPr>
      <w:r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B238A9" w:rsidP="009D1244">
      <w:pPr>
        <w:jc w:val="both"/>
        <w:rPr>
          <w:sz w:val="28"/>
          <w:szCs w:val="28"/>
        </w:rPr>
      </w:pPr>
      <w:r w:rsidRPr="007A1FED">
        <w:rPr>
          <w:sz w:val="28"/>
          <w:szCs w:val="28"/>
        </w:rPr>
        <w:t>Глава администрации</w:t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="009D1244">
        <w:rPr>
          <w:sz w:val="28"/>
          <w:szCs w:val="28"/>
        </w:rPr>
        <w:t xml:space="preserve">                    </w:t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="007A1FED">
        <w:rPr>
          <w:sz w:val="28"/>
          <w:szCs w:val="28"/>
        </w:rPr>
        <w:t>В.</w:t>
      </w:r>
      <w:r w:rsidR="009D1244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И.</w:t>
      </w:r>
      <w:r w:rsidR="009D1244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5B" w:rsidRDefault="0059735B">
      <w:r>
        <w:separator/>
      </w:r>
    </w:p>
  </w:endnote>
  <w:endnote w:type="continuationSeparator" w:id="1">
    <w:p w:rsidR="0059735B" w:rsidRDefault="0059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5B" w:rsidRDefault="0059735B">
      <w:r>
        <w:separator/>
      </w:r>
    </w:p>
  </w:footnote>
  <w:footnote w:type="continuationSeparator" w:id="1">
    <w:p w:rsidR="0059735B" w:rsidRDefault="0059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52884"/>
    <w:rsid w:val="000612B2"/>
    <w:rsid w:val="00063044"/>
    <w:rsid w:val="00074FD8"/>
    <w:rsid w:val="00082D9F"/>
    <w:rsid w:val="00094CBC"/>
    <w:rsid w:val="000974AD"/>
    <w:rsid w:val="000C25A3"/>
    <w:rsid w:val="000F022E"/>
    <w:rsid w:val="001267CD"/>
    <w:rsid w:val="00130DF3"/>
    <w:rsid w:val="0014744B"/>
    <w:rsid w:val="00154025"/>
    <w:rsid w:val="001662EF"/>
    <w:rsid w:val="00167600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443C7"/>
    <w:rsid w:val="0035436A"/>
    <w:rsid w:val="0035476A"/>
    <w:rsid w:val="00366704"/>
    <w:rsid w:val="0039112F"/>
    <w:rsid w:val="00394524"/>
    <w:rsid w:val="003972C2"/>
    <w:rsid w:val="003A1356"/>
    <w:rsid w:val="003A1A9F"/>
    <w:rsid w:val="003A69B5"/>
    <w:rsid w:val="003B1361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C0A18"/>
    <w:rsid w:val="00900853"/>
    <w:rsid w:val="00916E83"/>
    <w:rsid w:val="00917244"/>
    <w:rsid w:val="00927FE4"/>
    <w:rsid w:val="00937474"/>
    <w:rsid w:val="00945E7E"/>
    <w:rsid w:val="00963A23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774D6"/>
    <w:rsid w:val="00B940FB"/>
    <w:rsid w:val="00BE5635"/>
    <w:rsid w:val="00C02D14"/>
    <w:rsid w:val="00C07F3F"/>
    <w:rsid w:val="00C35A4F"/>
    <w:rsid w:val="00C426BE"/>
    <w:rsid w:val="00C474B3"/>
    <w:rsid w:val="00C56E65"/>
    <w:rsid w:val="00C64AE9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3894"/>
    <w:rsid w:val="00CF708C"/>
    <w:rsid w:val="00D13CD6"/>
    <w:rsid w:val="00D3174B"/>
    <w:rsid w:val="00D322E5"/>
    <w:rsid w:val="00D421A0"/>
    <w:rsid w:val="00D54175"/>
    <w:rsid w:val="00D54210"/>
    <w:rsid w:val="00DA65AC"/>
    <w:rsid w:val="00DB11B6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10</cp:revision>
  <cp:lastPrinted>2018-04-13T07:11:00Z</cp:lastPrinted>
  <dcterms:created xsi:type="dcterms:W3CDTF">2018-05-14T12:17:00Z</dcterms:created>
  <dcterms:modified xsi:type="dcterms:W3CDTF">2019-04-15T09:01:00Z</dcterms:modified>
</cp:coreProperties>
</file>