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59" w:rsidRPr="00B07D59" w:rsidRDefault="006240FE" w:rsidP="006240FE">
      <w:pPr>
        <w:jc w:val="center"/>
        <w:rPr>
          <w:sz w:val="29"/>
        </w:rPr>
      </w:pPr>
      <w:r>
        <w:rPr>
          <w:noProof/>
          <w:sz w:val="29"/>
        </w:rPr>
        <w:drawing>
          <wp:inline distT="0" distB="0" distL="0" distR="0" wp14:anchorId="7CB85673">
            <wp:extent cx="5048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45">
        <w:rPr>
          <w:sz w:val="29"/>
        </w:rPr>
        <w:br w:type="textWrapping" w:clear="all"/>
      </w:r>
    </w:p>
    <w:p w:rsidR="00B07D59" w:rsidRPr="00B07D59" w:rsidRDefault="00B07D59" w:rsidP="00B07D59">
      <w:pPr>
        <w:jc w:val="center"/>
        <w:rPr>
          <w:sz w:val="29"/>
        </w:rPr>
      </w:pP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>КИРОВСКОГО МУНИЦИПАЛЬНОГО РАЙОНА</w:t>
      </w:r>
    </w:p>
    <w:p w:rsidR="00B07D59" w:rsidRPr="00B07D59" w:rsidRDefault="00B07D59" w:rsidP="00B07D59">
      <w:pPr>
        <w:jc w:val="center"/>
        <w:rPr>
          <w:b/>
          <w:bCs/>
          <w:szCs w:val="28"/>
        </w:rPr>
      </w:pPr>
      <w:r w:rsidRPr="00B07D59">
        <w:rPr>
          <w:b/>
          <w:bCs/>
          <w:szCs w:val="28"/>
        </w:rPr>
        <w:t xml:space="preserve"> ЛЕНИНГРАДСКОЙ ОБЛАСТИ</w:t>
      </w: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Cs w:val="28"/>
          <w:lang w:eastAsia="zh-CN"/>
        </w:rPr>
      </w:pPr>
    </w:p>
    <w:p w:rsidR="00B07D59" w:rsidRPr="00B07D59" w:rsidRDefault="00B07D59" w:rsidP="00B07D59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B07D59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B07D59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  <w:r w:rsidRPr="00B07D59">
        <w:rPr>
          <w:rFonts w:eastAsia="Arial Unicode MS"/>
          <w:sz w:val="36"/>
          <w:szCs w:val="36"/>
          <w:lang w:eastAsia="zh-CN"/>
        </w:rPr>
        <w:t xml:space="preserve">   </w:t>
      </w:r>
    </w:p>
    <w:p w:rsidR="0005783F" w:rsidRDefault="0005783F" w:rsidP="00EF3FAD">
      <w:pPr>
        <w:pStyle w:val="1"/>
      </w:pPr>
      <w:bookmarkStart w:id="0" w:name="_GoBack"/>
      <w:bookmarkEnd w:id="0"/>
    </w:p>
    <w:p w:rsidR="0005783F" w:rsidRPr="00B25E1F" w:rsidRDefault="00390E8B" w:rsidP="00EF3FAD">
      <w:pPr>
        <w:pStyle w:val="1"/>
      </w:pPr>
      <w:r>
        <w:t>о</w:t>
      </w:r>
      <w:r w:rsidR="003902FD">
        <w:t>т</w:t>
      </w:r>
      <w:r w:rsidR="00794C2C">
        <w:t xml:space="preserve"> </w:t>
      </w:r>
      <w:r w:rsidR="00B25E1F">
        <w:t>_________</w:t>
      </w:r>
      <w:r w:rsidR="00807535">
        <w:t xml:space="preserve"> 2018</w:t>
      </w:r>
      <w:r w:rsidR="00A54660">
        <w:t xml:space="preserve"> года № </w:t>
      </w:r>
      <w:r w:rsidR="00B25E1F">
        <w:t>___</w:t>
      </w:r>
    </w:p>
    <w:p w:rsidR="0005783F" w:rsidRDefault="0005783F" w:rsidP="00EF3FAD">
      <w:pPr>
        <w:jc w:val="center"/>
      </w:pPr>
    </w:p>
    <w:p w:rsidR="0005783F" w:rsidRDefault="0005783F" w:rsidP="00342CA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 </w:t>
      </w:r>
      <w:r w:rsidR="003902FD">
        <w:rPr>
          <w:b/>
          <w:bCs/>
          <w:sz w:val="24"/>
        </w:rPr>
        <w:t>утверждении</w:t>
      </w:r>
      <w:r>
        <w:rPr>
          <w:b/>
          <w:bCs/>
          <w:sz w:val="24"/>
        </w:rPr>
        <w:t xml:space="preserve"> </w:t>
      </w:r>
      <w:r w:rsidR="006D710B">
        <w:rPr>
          <w:b/>
          <w:bCs/>
          <w:sz w:val="24"/>
        </w:rPr>
        <w:t xml:space="preserve">норматива </w:t>
      </w:r>
      <w:r>
        <w:rPr>
          <w:b/>
          <w:bCs/>
          <w:sz w:val="24"/>
        </w:rPr>
        <w:t>стоимости одного квадратного метра</w:t>
      </w:r>
    </w:p>
    <w:p w:rsidR="00012A6A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общей площади </w:t>
      </w:r>
      <w:r w:rsidR="003902FD">
        <w:rPr>
          <w:b/>
          <w:bCs/>
          <w:sz w:val="24"/>
        </w:rPr>
        <w:t>жилья</w:t>
      </w:r>
      <w:r>
        <w:rPr>
          <w:b/>
          <w:bCs/>
          <w:sz w:val="24"/>
        </w:rPr>
        <w:t xml:space="preserve"> на территории муниципального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образования </w:t>
      </w:r>
    </w:p>
    <w:p w:rsidR="00152D88" w:rsidRDefault="0005783F" w:rsidP="00012A6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Путиловское сельское поселение </w:t>
      </w:r>
      <w:r w:rsidR="0036386B">
        <w:rPr>
          <w:b/>
          <w:bCs/>
          <w:sz w:val="24"/>
        </w:rPr>
        <w:t>Кировского муниципального</w:t>
      </w:r>
      <w:r>
        <w:rPr>
          <w:b/>
          <w:bCs/>
          <w:sz w:val="24"/>
        </w:rPr>
        <w:t xml:space="preserve"> район</w:t>
      </w:r>
      <w:r w:rsidR="0036386B">
        <w:rPr>
          <w:b/>
          <w:bCs/>
          <w:sz w:val="24"/>
        </w:rPr>
        <w:t>а</w:t>
      </w:r>
      <w:r>
        <w:rPr>
          <w:b/>
          <w:bCs/>
          <w:sz w:val="24"/>
        </w:rPr>
        <w:t xml:space="preserve"> Ленинградской области</w:t>
      </w:r>
      <w:r w:rsidR="00012A6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на </w:t>
      </w:r>
      <w:r w:rsidR="00152D88">
        <w:rPr>
          <w:b/>
          <w:bCs/>
          <w:sz w:val="24"/>
          <w:lang w:val="en-US"/>
        </w:rPr>
        <w:t>I</w:t>
      </w:r>
      <w:r w:rsidR="00B25E1F">
        <w:rPr>
          <w:b/>
          <w:bCs/>
          <w:sz w:val="24"/>
          <w:lang w:val="en-US"/>
        </w:rPr>
        <w:t>I</w:t>
      </w:r>
      <w:r w:rsidR="00152D88" w:rsidRPr="00532268">
        <w:rPr>
          <w:b/>
          <w:bCs/>
          <w:sz w:val="24"/>
        </w:rPr>
        <w:t xml:space="preserve"> </w:t>
      </w:r>
      <w:r w:rsidR="00152D88">
        <w:rPr>
          <w:b/>
          <w:bCs/>
          <w:sz w:val="24"/>
        </w:rPr>
        <w:t xml:space="preserve">квартал </w:t>
      </w:r>
      <w:r w:rsidR="00807535">
        <w:rPr>
          <w:b/>
          <w:bCs/>
          <w:sz w:val="24"/>
        </w:rPr>
        <w:t>2018</w:t>
      </w:r>
      <w:r w:rsidR="00342CA7">
        <w:rPr>
          <w:b/>
          <w:bCs/>
          <w:sz w:val="24"/>
        </w:rPr>
        <w:t xml:space="preserve"> год</w:t>
      </w:r>
      <w:r w:rsidR="00152D88">
        <w:rPr>
          <w:b/>
          <w:bCs/>
          <w:sz w:val="24"/>
        </w:rPr>
        <w:t>а</w:t>
      </w:r>
    </w:p>
    <w:p w:rsidR="0005783F" w:rsidRDefault="0005783F" w:rsidP="00152D88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05783F" w:rsidRDefault="0005783F" w:rsidP="0005783F">
      <w:pPr>
        <w:jc w:val="both"/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 xml:space="preserve">В соответствии с  </w:t>
      </w:r>
      <w:r w:rsidR="00342CA7">
        <w:rPr>
          <w:bCs/>
          <w:szCs w:val="28"/>
        </w:rPr>
        <w:t>распоряжением комитета по строительству администрации Ленинградской области от 04.12.2015 № 552</w:t>
      </w:r>
      <w:r>
        <w:rPr>
          <w:bCs/>
          <w:szCs w:val="28"/>
        </w:rPr>
        <w:t xml:space="preserve"> «О </w:t>
      </w:r>
      <w:r w:rsidR="00342CA7">
        <w:rPr>
          <w:bCs/>
          <w:szCs w:val="28"/>
        </w:rPr>
        <w:t>мерах</w:t>
      </w:r>
      <w:r>
        <w:rPr>
          <w:bCs/>
          <w:szCs w:val="28"/>
        </w:rPr>
        <w:t xml:space="preserve"> </w:t>
      </w:r>
      <w:r w:rsidR="00342CA7">
        <w:rPr>
          <w:bCs/>
          <w:szCs w:val="28"/>
        </w:rPr>
        <w:t xml:space="preserve">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</w:t>
      </w:r>
      <w:r>
        <w:rPr>
          <w:bCs/>
          <w:szCs w:val="28"/>
        </w:rPr>
        <w:t xml:space="preserve">Ленинградской области» и </w:t>
      </w:r>
      <w:r w:rsidR="00342CA7">
        <w:rPr>
          <w:bCs/>
          <w:szCs w:val="28"/>
        </w:rPr>
        <w:t>на основ</w:t>
      </w:r>
      <w:r w:rsidR="001A6598">
        <w:rPr>
          <w:bCs/>
          <w:szCs w:val="28"/>
        </w:rPr>
        <w:t>ании приказа Минстроя России</w:t>
      </w:r>
      <w:proofErr w:type="gramEnd"/>
      <w:r w:rsidR="001A6598">
        <w:rPr>
          <w:bCs/>
          <w:szCs w:val="28"/>
        </w:rPr>
        <w:t xml:space="preserve"> от </w:t>
      </w:r>
      <w:r w:rsidR="001C6B78" w:rsidRPr="001C6B78">
        <w:rPr>
          <w:bCs/>
          <w:szCs w:val="28"/>
        </w:rPr>
        <w:t>11.04.2018</w:t>
      </w:r>
      <w:r w:rsidR="00EA5FF7" w:rsidRPr="001C6B78">
        <w:rPr>
          <w:bCs/>
          <w:szCs w:val="28"/>
        </w:rPr>
        <w:t xml:space="preserve">г.  № </w:t>
      </w:r>
      <w:r w:rsidR="001C6B78" w:rsidRPr="001C6B78">
        <w:rPr>
          <w:bCs/>
          <w:szCs w:val="28"/>
        </w:rPr>
        <w:t>224</w:t>
      </w:r>
      <w:r w:rsidR="00EA5FF7" w:rsidRPr="001C6B78">
        <w:rPr>
          <w:bCs/>
          <w:szCs w:val="28"/>
        </w:rPr>
        <w:t>/</w:t>
      </w:r>
      <w:proofErr w:type="spellStart"/>
      <w:proofErr w:type="gramStart"/>
      <w:r w:rsidR="00EA5FF7" w:rsidRPr="001C6B78">
        <w:rPr>
          <w:bCs/>
          <w:szCs w:val="28"/>
        </w:rPr>
        <w:t>пр</w:t>
      </w:r>
      <w:proofErr w:type="spellEnd"/>
      <w:proofErr w:type="gramEnd"/>
      <w:r w:rsidR="001A6598" w:rsidRPr="001C6B78">
        <w:rPr>
          <w:bCs/>
          <w:szCs w:val="28"/>
        </w:rPr>
        <w:t xml:space="preserve"> </w:t>
      </w:r>
      <w:r w:rsidR="00342CA7" w:rsidRPr="001C6B78">
        <w:rPr>
          <w:bCs/>
          <w:szCs w:val="28"/>
        </w:rPr>
        <w:t>«</w:t>
      </w:r>
      <w:r w:rsidR="00300AF3" w:rsidRPr="001C6B78">
        <w:rPr>
          <w:bCs/>
          <w:szCs w:val="28"/>
        </w:rPr>
        <w:t>О</w:t>
      </w:r>
      <w:r w:rsidR="004C2A2A" w:rsidRPr="001C6B78">
        <w:rPr>
          <w:bCs/>
          <w:szCs w:val="28"/>
        </w:rPr>
        <w:t xml:space="preserve"> показателях средней рыночной стоимости</w:t>
      </w:r>
      <w:r w:rsidR="00300AF3" w:rsidRPr="001C6B78">
        <w:rPr>
          <w:bCs/>
          <w:szCs w:val="28"/>
        </w:rPr>
        <w:t xml:space="preserve"> </w:t>
      </w:r>
      <w:r w:rsidR="004C2A2A" w:rsidRPr="001C6B78">
        <w:rPr>
          <w:bCs/>
          <w:szCs w:val="28"/>
        </w:rPr>
        <w:t>одного квадратного метра общей площади жилого помещения по суб</w:t>
      </w:r>
      <w:r w:rsidR="001C6B78" w:rsidRPr="001C6B78">
        <w:rPr>
          <w:bCs/>
          <w:szCs w:val="28"/>
        </w:rPr>
        <w:t xml:space="preserve">ъектам Российской Федерации на </w:t>
      </w:r>
      <w:r w:rsidR="001C6B78" w:rsidRPr="001C6B78">
        <w:rPr>
          <w:bCs/>
          <w:szCs w:val="28"/>
          <w:lang w:val="en-US"/>
        </w:rPr>
        <w:t>II</w:t>
      </w:r>
      <w:r w:rsidR="004C2A2A" w:rsidRPr="001C6B78">
        <w:rPr>
          <w:bCs/>
          <w:szCs w:val="28"/>
        </w:rPr>
        <w:t xml:space="preserve"> квартал 2018</w:t>
      </w:r>
      <w:r w:rsidR="00300AF3" w:rsidRPr="001C6B78">
        <w:rPr>
          <w:bCs/>
          <w:szCs w:val="28"/>
        </w:rPr>
        <w:t xml:space="preserve"> год</w:t>
      </w:r>
      <w:r w:rsidR="004C2A2A" w:rsidRPr="001C6B78">
        <w:rPr>
          <w:bCs/>
          <w:szCs w:val="28"/>
        </w:rPr>
        <w:t>а</w:t>
      </w:r>
      <w:r w:rsidR="00193AE3" w:rsidRPr="001C6B78">
        <w:rPr>
          <w:bCs/>
          <w:szCs w:val="28"/>
        </w:rPr>
        <w:t>»</w:t>
      </w:r>
      <w:r w:rsidR="00AD0EA7" w:rsidRPr="001C6B78">
        <w:rPr>
          <w:bCs/>
          <w:szCs w:val="28"/>
        </w:rPr>
        <w:t>:</w:t>
      </w:r>
      <w:r>
        <w:rPr>
          <w:bCs/>
          <w:szCs w:val="28"/>
        </w:rPr>
        <w:t xml:space="preserve">        </w:t>
      </w:r>
    </w:p>
    <w:p w:rsidR="0005783F" w:rsidRDefault="0005783F" w:rsidP="00012A6A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BF162A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Утвердить </w:t>
      </w:r>
      <w:r w:rsidR="00152D88">
        <w:rPr>
          <w:bCs/>
          <w:szCs w:val="28"/>
        </w:rPr>
        <w:t>норматив стоимости</w:t>
      </w:r>
      <w:r>
        <w:rPr>
          <w:bCs/>
          <w:szCs w:val="28"/>
        </w:rPr>
        <w:t xml:space="preserve"> одного квадратного метра общей площади жилья на </w:t>
      </w:r>
      <w:r w:rsidR="00807535">
        <w:rPr>
          <w:bCs/>
          <w:szCs w:val="28"/>
          <w:lang w:val="en-US"/>
        </w:rPr>
        <w:t>I</w:t>
      </w:r>
      <w:r w:rsidR="00B25E1F">
        <w:rPr>
          <w:bCs/>
          <w:szCs w:val="28"/>
          <w:lang w:val="en-US"/>
        </w:rPr>
        <w:t>I</w:t>
      </w:r>
      <w:r w:rsidR="00C86925">
        <w:rPr>
          <w:bCs/>
          <w:szCs w:val="28"/>
        </w:rPr>
        <w:t xml:space="preserve"> квартал </w:t>
      </w:r>
      <w:r w:rsidR="00807535">
        <w:rPr>
          <w:bCs/>
          <w:szCs w:val="28"/>
        </w:rPr>
        <w:t>2018</w:t>
      </w:r>
      <w:r>
        <w:rPr>
          <w:bCs/>
          <w:sz w:val="24"/>
        </w:rPr>
        <w:t xml:space="preserve"> </w:t>
      </w:r>
      <w:r w:rsidR="00193AE3">
        <w:rPr>
          <w:bCs/>
          <w:szCs w:val="28"/>
        </w:rPr>
        <w:t>год</w:t>
      </w:r>
      <w:r w:rsidR="00C86925">
        <w:rPr>
          <w:bCs/>
          <w:szCs w:val="28"/>
        </w:rPr>
        <w:t>а</w:t>
      </w:r>
      <w:r>
        <w:rPr>
          <w:bCs/>
          <w:szCs w:val="28"/>
        </w:rPr>
        <w:t xml:space="preserve"> на территории муниципального образования Путиловское сельское поселение </w:t>
      </w:r>
      <w:r w:rsidR="00FD11CE">
        <w:rPr>
          <w:bCs/>
          <w:szCs w:val="28"/>
        </w:rPr>
        <w:t>Кировского муниципального</w:t>
      </w:r>
      <w:r>
        <w:rPr>
          <w:bCs/>
          <w:szCs w:val="28"/>
        </w:rPr>
        <w:t xml:space="preserve"> р</w:t>
      </w:r>
      <w:r w:rsidR="00152D88">
        <w:rPr>
          <w:bCs/>
          <w:szCs w:val="28"/>
        </w:rPr>
        <w:t>айон</w:t>
      </w:r>
      <w:r w:rsidR="00FD11CE">
        <w:rPr>
          <w:bCs/>
          <w:szCs w:val="28"/>
        </w:rPr>
        <w:t>а</w:t>
      </w:r>
      <w:r w:rsidR="00152D88">
        <w:rPr>
          <w:bCs/>
          <w:szCs w:val="28"/>
        </w:rPr>
        <w:t xml:space="preserve"> Ленинградской области равны</w:t>
      </w:r>
      <w:r>
        <w:rPr>
          <w:bCs/>
          <w:szCs w:val="28"/>
        </w:rPr>
        <w:t xml:space="preserve">й </w:t>
      </w:r>
      <w:r w:rsidR="001C6B78" w:rsidRPr="001C6B78">
        <w:rPr>
          <w:b/>
          <w:szCs w:val="28"/>
        </w:rPr>
        <w:t>44 279</w:t>
      </w:r>
      <w:r w:rsidR="004C2A2A">
        <w:rPr>
          <w:b/>
          <w:szCs w:val="28"/>
        </w:rPr>
        <w:t xml:space="preserve"> </w:t>
      </w:r>
      <w:r w:rsidR="00C86925">
        <w:rPr>
          <w:bCs/>
          <w:szCs w:val="28"/>
        </w:rPr>
        <w:t>рублям</w:t>
      </w:r>
      <w:r w:rsidR="00BF162A">
        <w:rPr>
          <w:bCs/>
          <w:szCs w:val="28"/>
        </w:rPr>
        <w:t>, который подлежит применению</w:t>
      </w:r>
      <w:r>
        <w:rPr>
          <w:bCs/>
          <w:szCs w:val="28"/>
        </w:rPr>
        <w:t xml:space="preserve"> для расчета размера </w:t>
      </w:r>
      <w:r w:rsidR="00193AE3">
        <w:rPr>
          <w:bCs/>
          <w:szCs w:val="28"/>
        </w:rPr>
        <w:t>субсидий и социальных выплат, предоставляемых</w:t>
      </w:r>
      <w:r>
        <w:rPr>
          <w:bCs/>
          <w:szCs w:val="28"/>
        </w:rPr>
        <w:t xml:space="preserve"> за счет средств </w:t>
      </w:r>
      <w:r w:rsidR="00193AE3">
        <w:rPr>
          <w:bCs/>
          <w:szCs w:val="28"/>
        </w:rPr>
        <w:t xml:space="preserve">областного бюджета Ленинградской области в рамках реализации </w:t>
      </w:r>
      <w:r w:rsidR="00BF162A">
        <w:rPr>
          <w:bCs/>
          <w:szCs w:val="28"/>
        </w:rPr>
        <w:t>подпрограммы  «Обеспечение жильем молодых семей» федеральной целевой программы «Жилище</w:t>
      </w:r>
      <w:proofErr w:type="gramEnd"/>
      <w:r w:rsidR="00BF162A">
        <w:rPr>
          <w:bCs/>
          <w:szCs w:val="28"/>
        </w:rPr>
        <w:t>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</w:t>
      </w:r>
      <w:r w:rsidR="00193AE3">
        <w:rPr>
          <w:bCs/>
          <w:szCs w:val="28"/>
        </w:rPr>
        <w:t>рограмм</w:t>
      </w:r>
      <w:r w:rsidR="00BF162A">
        <w:rPr>
          <w:bCs/>
          <w:szCs w:val="28"/>
        </w:rPr>
        <w:t>ы</w:t>
      </w:r>
      <w:r w:rsidR="00193AE3">
        <w:rPr>
          <w:bCs/>
          <w:szCs w:val="28"/>
        </w:rPr>
        <w:t xml:space="preserve"> Ленинградской области</w:t>
      </w:r>
      <w:r>
        <w:rPr>
          <w:bCs/>
          <w:szCs w:val="28"/>
        </w:rPr>
        <w:t xml:space="preserve"> </w:t>
      </w:r>
      <w:r w:rsidR="00BF162A">
        <w:rPr>
          <w:bCs/>
          <w:szCs w:val="28"/>
        </w:rPr>
        <w:t>«Обеспечение качественным жильем граждан на территории Ленинградской области».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lastRenderedPageBreak/>
        <w:t>2. Постановление   подлежит официальному опубликованию в газете  «Ладо</w:t>
      </w:r>
      <w:r>
        <w:rPr>
          <w:bCs/>
          <w:szCs w:val="28"/>
        </w:rPr>
        <w:t>га» и на официальном интернет-</w:t>
      </w:r>
      <w:r w:rsidRPr="00CC5341">
        <w:rPr>
          <w:bCs/>
          <w:szCs w:val="28"/>
        </w:rPr>
        <w:t xml:space="preserve">сайте  </w:t>
      </w:r>
      <w:r>
        <w:rPr>
          <w:bCs/>
          <w:szCs w:val="28"/>
        </w:rPr>
        <w:t xml:space="preserve">администрации </w:t>
      </w:r>
      <w:r w:rsidRPr="00CC5341">
        <w:rPr>
          <w:bCs/>
          <w:szCs w:val="28"/>
        </w:rPr>
        <w:t>МО</w:t>
      </w:r>
      <w:r>
        <w:rPr>
          <w:bCs/>
          <w:szCs w:val="28"/>
        </w:rPr>
        <w:t xml:space="preserve"> Путиловское сельское поселение</w:t>
      </w:r>
      <w:r w:rsidRPr="00CC5341">
        <w:rPr>
          <w:bCs/>
          <w:szCs w:val="28"/>
        </w:rPr>
        <w:t>.</w:t>
      </w:r>
    </w:p>
    <w:p w:rsidR="00CC5341" w:rsidRPr="00CC5341" w:rsidRDefault="00CC5341" w:rsidP="00012A6A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CC5341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CC5341">
        <w:rPr>
          <w:bCs/>
          <w:szCs w:val="28"/>
        </w:rPr>
        <w:t>Постановление вступает в силу со дня</w:t>
      </w:r>
      <w:r>
        <w:rPr>
          <w:bCs/>
          <w:szCs w:val="28"/>
        </w:rPr>
        <w:t xml:space="preserve"> его опубликования</w:t>
      </w:r>
      <w:r w:rsidRPr="00CC5341"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 w:rsidRPr="00CC5341">
        <w:rPr>
          <w:bCs/>
          <w:szCs w:val="28"/>
        </w:rPr>
        <w:t>газете «Ладога».</w:t>
      </w:r>
    </w:p>
    <w:p w:rsidR="00CC5341" w:rsidRDefault="00CC5341" w:rsidP="00012A6A">
      <w:pPr>
        <w:ind w:firstLine="708"/>
        <w:jc w:val="both"/>
        <w:rPr>
          <w:bCs/>
          <w:szCs w:val="28"/>
        </w:rPr>
      </w:pPr>
      <w:r w:rsidRPr="00CC5341">
        <w:rPr>
          <w:bCs/>
          <w:szCs w:val="28"/>
        </w:rPr>
        <w:t xml:space="preserve">4. </w:t>
      </w:r>
      <w:proofErr w:type="gramStart"/>
      <w:r w:rsidRPr="00CC5341">
        <w:rPr>
          <w:bCs/>
          <w:szCs w:val="28"/>
        </w:rPr>
        <w:t>Контроль за</w:t>
      </w:r>
      <w:proofErr w:type="gramEnd"/>
      <w:r w:rsidRPr="00CC5341">
        <w:rPr>
          <w:bCs/>
          <w:szCs w:val="28"/>
        </w:rPr>
        <w:t xml:space="preserve"> исполнением </w:t>
      </w:r>
      <w:r>
        <w:rPr>
          <w:bCs/>
          <w:szCs w:val="28"/>
        </w:rPr>
        <w:t xml:space="preserve">данного </w:t>
      </w:r>
      <w:r w:rsidRPr="00CC5341">
        <w:rPr>
          <w:bCs/>
          <w:szCs w:val="28"/>
        </w:rPr>
        <w:t>постановления оставляю за собой.</w:t>
      </w:r>
    </w:p>
    <w:p w:rsidR="00C00473" w:rsidRDefault="00C00473" w:rsidP="00012A6A">
      <w:pPr>
        <w:ind w:firstLine="708"/>
        <w:jc w:val="both"/>
        <w:rPr>
          <w:bCs/>
          <w:szCs w:val="28"/>
        </w:rPr>
      </w:pPr>
    </w:p>
    <w:p w:rsidR="00BF162A" w:rsidRDefault="00BF162A" w:rsidP="00193AE3">
      <w:pPr>
        <w:jc w:val="both"/>
        <w:rPr>
          <w:bCs/>
          <w:szCs w:val="28"/>
        </w:rPr>
      </w:pPr>
    </w:p>
    <w:p w:rsidR="00AD0EA7" w:rsidRDefault="00C00473" w:rsidP="0005783F">
      <w:pPr>
        <w:jc w:val="both"/>
        <w:rPr>
          <w:sz w:val="24"/>
        </w:rPr>
      </w:pPr>
      <w:r>
        <w:rPr>
          <w:szCs w:val="28"/>
        </w:rPr>
        <w:t>Глава</w:t>
      </w:r>
      <w:r w:rsidR="00781264">
        <w:rPr>
          <w:szCs w:val="28"/>
        </w:rPr>
        <w:t xml:space="preserve"> администрации                                 </w:t>
      </w:r>
      <w:r w:rsidR="00012A6A">
        <w:rPr>
          <w:szCs w:val="28"/>
        </w:rPr>
        <w:t xml:space="preserve">          </w:t>
      </w:r>
      <w:r>
        <w:rPr>
          <w:szCs w:val="28"/>
        </w:rPr>
        <w:t xml:space="preserve">                     В.И. Егорихин</w:t>
      </w:r>
      <w:r w:rsidR="00781264">
        <w:rPr>
          <w:szCs w:val="28"/>
        </w:rPr>
        <w:t xml:space="preserve">        </w:t>
      </w:r>
      <w:r w:rsidR="008C43E1">
        <w:rPr>
          <w:szCs w:val="28"/>
        </w:rPr>
        <w:t xml:space="preserve">     </w:t>
      </w:r>
      <w:r w:rsidR="0036386B">
        <w:rPr>
          <w:szCs w:val="28"/>
        </w:rPr>
        <w:t xml:space="preserve">               </w:t>
      </w:r>
      <w:r w:rsidR="008C43E1">
        <w:rPr>
          <w:szCs w:val="28"/>
        </w:rPr>
        <w:t xml:space="preserve">   </w:t>
      </w: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012A6A" w:rsidRDefault="00012A6A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AB20A1" w:rsidRDefault="00AB20A1" w:rsidP="0005783F">
      <w:pPr>
        <w:jc w:val="both"/>
        <w:rPr>
          <w:sz w:val="16"/>
          <w:szCs w:val="16"/>
        </w:rPr>
      </w:pPr>
    </w:p>
    <w:p w:rsidR="0005783F" w:rsidRPr="00390E8B" w:rsidRDefault="0005783F" w:rsidP="0005783F">
      <w:pPr>
        <w:jc w:val="both"/>
        <w:rPr>
          <w:sz w:val="16"/>
          <w:szCs w:val="16"/>
        </w:rPr>
      </w:pPr>
      <w:r w:rsidRPr="00390E8B">
        <w:rPr>
          <w:sz w:val="16"/>
          <w:szCs w:val="16"/>
        </w:rPr>
        <w:t xml:space="preserve">Разослано: </w:t>
      </w:r>
      <w:r w:rsidR="00532268" w:rsidRPr="00390E8B">
        <w:rPr>
          <w:sz w:val="16"/>
          <w:szCs w:val="16"/>
        </w:rPr>
        <w:t xml:space="preserve">прокуратура, </w:t>
      </w:r>
      <w:r w:rsidRPr="00390E8B">
        <w:rPr>
          <w:sz w:val="16"/>
          <w:szCs w:val="16"/>
        </w:rPr>
        <w:t>дело, УКХ администрации Кировского муниципального района, ИД «Ладога»</w:t>
      </w:r>
    </w:p>
    <w:sectPr w:rsidR="0005783F" w:rsidRPr="00390E8B" w:rsidSect="00AB2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135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19" w:rsidRDefault="00395019" w:rsidP="00AD0EA7">
      <w:r>
        <w:separator/>
      </w:r>
    </w:p>
  </w:endnote>
  <w:endnote w:type="continuationSeparator" w:id="0">
    <w:p w:rsidR="00395019" w:rsidRDefault="00395019" w:rsidP="00AD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1F" w:rsidRDefault="00B25E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1F" w:rsidRDefault="00B25E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1F" w:rsidRDefault="00B25E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19" w:rsidRDefault="00395019" w:rsidP="00AD0EA7">
      <w:r>
        <w:separator/>
      </w:r>
    </w:p>
  </w:footnote>
  <w:footnote w:type="continuationSeparator" w:id="0">
    <w:p w:rsidR="00395019" w:rsidRDefault="00395019" w:rsidP="00AD0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1F" w:rsidRDefault="00B25E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35" w:rsidRPr="00B25E1F" w:rsidRDefault="00B25E1F" w:rsidP="00807535">
    <w:pPr>
      <w:pStyle w:val="a5"/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1F" w:rsidRDefault="00B25E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08"/>
    <w:rsid w:val="000066A1"/>
    <w:rsid w:val="00012A6A"/>
    <w:rsid w:val="00037F47"/>
    <w:rsid w:val="0005783F"/>
    <w:rsid w:val="000A246E"/>
    <w:rsid w:val="000B6DA8"/>
    <w:rsid w:val="000D5426"/>
    <w:rsid w:val="0010193F"/>
    <w:rsid w:val="00103683"/>
    <w:rsid w:val="00130508"/>
    <w:rsid w:val="00152D88"/>
    <w:rsid w:val="001933FB"/>
    <w:rsid w:val="00193AE3"/>
    <w:rsid w:val="001A6598"/>
    <w:rsid w:val="001C5945"/>
    <w:rsid w:val="001C6B78"/>
    <w:rsid w:val="001E1D6B"/>
    <w:rsid w:val="0021205D"/>
    <w:rsid w:val="00277BDF"/>
    <w:rsid w:val="00300AF3"/>
    <w:rsid w:val="00342CA7"/>
    <w:rsid w:val="0036386B"/>
    <w:rsid w:val="003766E6"/>
    <w:rsid w:val="003805C5"/>
    <w:rsid w:val="003902FD"/>
    <w:rsid w:val="00390E8B"/>
    <w:rsid w:val="00395019"/>
    <w:rsid w:val="004061D0"/>
    <w:rsid w:val="00412C9C"/>
    <w:rsid w:val="00447350"/>
    <w:rsid w:val="00480A55"/>
    <w:rsid w:val="004C2A2A"/>
    <w:rsid w:val="004F00FF"/>
    <w:rsid w:val="00532268"/>
    <w:rsid w:val="00535A4E"/>
    <w:rsid w:val="00561280"/>
    <w:rsid w:val="005734EA"/>
    <w:rsid w:val="005C6069"/>
    <w:rsid w:val="006240FE"/>
    <w:rsid w:val="00684BCD"/>
    <w:rsid w:val="006B15CD"/>
    <w:rsid w:val="006D710B"/>
    <w:rsid w:val="006E27F3"/>
    <w:rsid w:val="006E34C9"/>
    <w:rsid w:val="00713E13"/>
    <w:rsid w:val="00781264"/>
    <w:rsid w:val="007829E7"/>
    <w:rsid w:val="00794C2C"/>
    <w:rsid w:val="007A0F9C"/>
    <w:rsid w:val="007C7067"/>
    <w:rsid w:val="007E4113"/>
    <w:rsid w:val="00807535"/>
    <w:rsid w:val="00814EA4"/>
    <w:rsid w:val="00852734"/>
    <w:rsid w:val="008B4340"/>
    <w:rsid w:val="008C43E1"/>
    <w:rsid w:val="008C56A4"/>
    <w:rsid w:val="00904FA8"/>
    <w:rsid w:val="009072A8"/>
    <w:rsid w:val="009C0741"/>
    <w:rsid w:val="00A3705A"/>
    <w:rsid w:val="00A528AD"/>
    <w:rsid w:val="00A54660"/>
    <w:rsid w:val="00AB20A1"/>
    <w:rsid w:val="00AD0EA7"/>
    <w:rsid w:val="00AE7E05"/>
    <w:rsid w:val="00B07D59"/>
    <w:rsid w:val="00B13C59"/>
    <w:rsid w:val="00B25E1F"/>
    <w:rsid w:val="00B341BD"/>
    <w:rsid w:val="00B36339"/>
    <w:rsid w:val="00B939A6"/>
    <w:rsid w:val="00BA3D39"/>
    <w:rsid w:val="00BF162A"/>
    <w:rsid w:val="00C00473"/>
    <w:rsid w:val="00C05135"/>
    <w:rsid w:val="00C86925"/>
    <w:rsid w:val="00C965E7"/>
    <w:rsid w:val="00CC5341"/>
    <w:rsid w:val="00CC5D00"/>
    <w:rsid w:val="00CD0EF1"/>
    <w:rsid w:val="00CD582F"/>
    <w:rsid w:val="00CE1231"/>
    <w:rsid w:val="00CF54CC"/>
    <w:rsid w:val="00D6337E"/>
    <w:rsid w:val="00E1282A"/>
    <w:rsid w:val="00E14BA2"/>
    <w:rsid w:val="00E42CF5"/>
    <w:rsid w:val="00E47E45"/>
    <w:rsid w:val="00E86226"/>
    <w:rsid w:val="00EA5FF7"/>
    <w:rsid w:val="00EF308D"/>
    <w:rsid w:val="00EF3FAD"/>
    <w:rsid w:val="00F7611D"/>
    <w:rsid w:val="00FC1952"/>
    <w:rsid w:val="00FC280B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783F"/>
    <w:pPr>
      <w:keepNext/>
      <w:jc w:val="center"/>
      <w:outlineLvl w:val="0"/>
    </w:pPr>
    <w:rPr>
      <w:rFonts w:eastAsia="Arial Unicode MS"/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5783F"/>
    <w:pPr>
      <w:keepNext/>
      <w:overflowPunct w:val="0"/>
      <w:autoSpaceDE w:val="0"/>
      <w:autoSpaceDN w:val="0"/>
      <w:adjustRightInd w:val="0"/>
      <w:spacing w:line="360" w:lineRule="auto"/>
      <w:ind w:firstLine="708"/>
      <w:jc w:val="center"/>
      <w:outlineLvl w:val="1"/>
    </w:pPr>
    <w:rPr>
      <w:rFonts w:eastAsia="Arial Unicode MS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83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783F"/>
    <w:rPr>
      <w:rFonts w:ascii="Times New Roman" w:eastAsia="Arial Unicode MS" w:hAnsi="Times New Roman" w:cs="Times New Roman"/>
      <w:sz w:val="28"/>
      <w:szCs w:val="20"/>
      <w:lang w:val="en-US" w:eastAsia="zh-CN"/>
    </w:rPr>
  </w:style>
  <w:style w:type="paragraph" w:styleId="a3">
    <w:name w:val="Body Text"/>
    <w:basedOn w:val="a"/>
    <w:link w:val="a4"/>
    <w:semiHidden/>
    <w:unhideWhenUsed/>
    <w:rsid w:val="0005783F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83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7D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7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76</cp:revision>
  <cp:lastPrinted>2018-01-19T07:58:00Z</cp:lastPrinted>
  <dcterms:created xsi:type="dcterms:W3CDTF">2015-06-09T10:13:00Z</dcterms:created>
  <dcterms:modified xsi:type="dcterms:W3CDTF">2018-05-07T11:08:00Z</dcterms:modified>
</cp:coreProperties>
</file>