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2D" w:rsidRDefault="00E46B2D" w:rsidP="00E46B2D">
      <w:pPr>
        <w:jc w:val="center"/>
        <w:rPr>
          <w:noProof/>
        </w:rPr>
      </w:pPr>
      <w:bookmarkStart w:id="0" w:name="_GoBack"/>
      <w:bookmarkEnd w:id="0"/>
    </w:p>
    <w:p w:rsidR="00E46B2D" w:rsidRDefault="00E46B2D" w:rsidP="00E46B2D">
      <w:pPr>
        <w:pStyle w:val="a5"/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790575" cy="981075"/>
            <wp:effectExtent l="0" t="0" r="0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B2D" w:rsidRDefault="00E46B2D" w:rsidP="00E46B2D">
      <w:pPr>
        <w:pStyle w:val="a5"/>
        <w:jc w:val="center"/>
      </w:pPr>
    </w:p>
    <w:p w:rsidR="00E46B2D" w:rsidRDefault="00E46B2D" w:rsidP="00E46B2D">
      <w:pPr>
        <w:pStyle w:val="a5"/>
        <w:jc w:val="center"/>
        <w:rPr>
          <w:b/>
          <w:bCs/>
          <w:sz w:val="28"/>
          <w:szCs w:val="28"/>
        </w:rPr>
      </w:pPr>
      <w:r w:rsidRPr="00920430">
        <w:rPr>
          <w:b/>
          <w:bCs/>
          <w:sz w:val="28"/>
          <w:szCs w:val="28"/>
        </w:rPr>
        <w:t xml:space="preserve">АДМИНИСТРАЦИЯ МУНИЦИПАЛЬНОГО ОБРАЗОВАНИЯ ПУТИЛОВСКОЕ СЕЛЬСКОЕ ПОСЕЛЕНИЕ </w:t>
      </w:r>
    </w:p>
    <w:p w:rsidR="00E46B2D" w:rsidRDefault="00E46B2D" w:rsidP="00E46B2D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920430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E46B2D" w:rsidRPr="00920430" w:rsidRDefault="00E46B2D" w:rsidP="00E46B2D">
      <w:pPr>
        <w:pStyle w:val="a5"/>
        <w:jc w:val="center"/>
        <w:rPr>
          <w:b/>
          <w:bCs/>
          <w:sz w:val="28"/>
          <w:szCs w:val="28"/>
        </w:rPr>
      </w:pPr>
      <w:r w:rsidRPr="00920430">
        <w:rPr>
          <w:b/>
          <w:bCs/>
          <w:sz w:val="28"/>
          <w:szCs w:val="28"/>
        </w:rPr>
        <w:t xml:space="preserve"> ЛЕНИНГРАДСКОЙ ОБЛАСТИ</w:t>
      </w:r>
    </w:p>
    <w:p w:rsidR="00E46B2D" w:rsidRPr="00920430" w:rsidRDefault="00E46B2D" w:rsidP="00E46B2D">
      <w:pPr>
        <w:pStyle w:val="2"/>
        <w:rPr>
          <w:b/>
          <w:bCs/>
          <w:szCs w:val="28"/>
          <w:lang w:val="ru-RU"/>
        </w:rPr>
      </w:pPr>
    </w:p>
    <w:p w:rsidR="00CD430A" w:rsidRPr="00E46B2D" w:rsidRDefault="00E46B2D" w:rsidP="00E46B2D">
      <w:pPr>
        <w:pStyle w:val="2"/>
        <w:ind w:firstLine="0"/>
        <w:rPr>
          <w:b/>
          <w:bCs/>
          <w:sz w:val="36"/>
          <w:szCs w:val="36"/>
          <w:lang w:val="ru-RU"/>
        </w:rPr>
      </w:pPr>
      <w:proofErr w:type="gramStart"/>
      <w:r w:rsidRPr="00920430">
        <w:rPr>
          <w:b/>
          <w:bCs/>
          <w:sz w:val="36"/>
          <w:szCs w:val="36"/>
          <w:lang w:val="ru-RU"/>
        </w:rPr>
        <w:t>П</w:t>
      </w:r>
      <w:proofErr w:type="gramEnd"/>
      <w:r w:rsidRPr="00920430">
        <w:rPr>
          <w:b/>
          <w:bCs/>
          <w:sz w:val="36"/>
          <w:szCs w:val="36"/>
          <w:lang w:val="ru-RU"/>
        </w:rPr>
        <w:t xml:space="preserve"> О С Т А Н О В Л Е Н И Е</w:t>
      </w:r>
    </w:p>
    <w:p w:rsidR="00CD430A" w:rsidRPr="00750DC0" w:rsidRDefault="00CD430A" w:rsidP="00CD43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2"/>
          <w:szCs w:val="32"/>
        </w:rPr>
      </w:pPr>
    </w:p>
    <w:tbl>
      <w:tblPr>
        <w:tblW w:w="85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1"/>
      </w:tblGrid>
      <w:tr w:rsidR="00CD430A" w:rsidRPr="00750DC0" w:rsidTr="00743294">
        <w:trPr>
          <w:trHeight w:val="186"/>
        </w:trPr>
        <w:tc>
          <w:tcPr>
            <w:tcW w:w="8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6B2D" w:rsidRPr="00E46B2D" w:rsidRDefault="00E46B2D" w:rsidP="00E46B2D">
            <w:pPr>
              <w:widowControl w:val="0"/>
              <w:shd w:val="clear" w:color="auto" w:fill="FFFFFF"/>
              <w:tabs>
                <w:tab w:val="left" w:pos="7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E46B2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от ______________ 2017 года № _____</w:t>
            </w:r>
          </w:p>
          <w:p w:rsidR="00E46B2D" w:rsidRDefault="00E46B2D" w:rsidP="007432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7AD9" w:rsidRDefault="00E27AD9" w:rsidP="007432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46B2D" w:rsidRDefault="00CD430A" w:rsidP="00E46B2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750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рограммы </w:t>
            </w:r>
            <w:r w:rsidR="00E46B2D" w:rsidRPr="00E46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комплексного развития </w:t>
            </w:r>
            <w:r w:rsidR="003B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социальной </w:t>
            </w:r>
            <w:r w:rsidR="00E46B2D" w:rsidRPr="00E46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инфраструктуры</w:t>
            </w:r>
            <w:r w:rsidR="003B1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6B2D" w:rsidRPr="00E46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образования Путиловское сельское поселение Кировского муниципального района Ленинградской области</w:t>
            </w:r>
          </w:p>
          <w:p w:rsidR="00E46B2D" w:rsidRPr="00E46B2D" w:rsidRDefault="00E46B2D" w:rsidP="00E46B2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период </w:t>
            </w:r>
            <w:r w:rsidRPr="00E46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2018- 2035гг.</w:t>
            </w:r>
          </w:p>
          <w:p w:rsidR="00CD430A" w:rsidRPr="00750DC0" w:rsidRDefault="00CD430A" w:rsidP="00743294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D430A" w:rsidRPr="00750DC0" w:rsidRDefault="00CD430A" w:rsidP="00CD43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750DC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положений статьи 8 Градостроительного кодекса Российской Федерации и Федерального закона от 29 декабря 2014 года №456-ФЗ «О внесении изменений в Градостроительный кодекс Российской Федерации и отдельные законодательные акты Российской Федерации», 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1A441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EE5228">
        <w:rPr>
          <w:rFonts w:ascii="Times New Roman" w:hAnsi="Times New Roman" w:cs="Times New Roman"/>
          <w:sz w:val="28"/>
          <w:szCs w:val="28"/>
        </w:rPr>
        <w:t>25.12</w:t>
      </w:r>
      <w:r w:rsidRPr="001A4410">
        <w:rPr>
          <w:rFonts w:ascii="Times New Roman" w:hAnsi="Times New Roman" w:cs="Times New Roman"/>
          <w:sz w:val="28"/>
          <w:szCs w:val="28"/>
        </w:rPr>
        <w:t>.201</w:t>
      </w:r>
      <w:r w:rsidR="00EE5228">
        <w:rPr>
          <w:rFonts w:ascii="Times New Roman" w:hAnsi="Times New Roman" w:cs="Times New Roman"/>
          <w:sz w:val="28"/>
          <w:szCs w:val="28"/>
        </w:rPr>
        <w:t>5</w:t>
      </w:r>
      <w:r w:rsidRPr="001A4410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Pr="001A4410">
        <w:rPr>
          <w:rFonts w:ascii="Times New Roman" w:hAnsi="Times New Roman" w:cs="Times New Roman"/>
          <w:sz w:val="28"/>
          <w:szCs w:val="28"/>
        </w:rPr>
        <w:t xml:space="preserve"> № </w:t>
      </w:r>
      <w:r w:rsidR="00EE5228">
        <w:rPr>
          <w:rFonts w:ascii="Times New Roman" w:hAnsi="Times New Roman" w:cs="Times New Roman"/>
          <w:sz w:val="28"/>
          <w:szCs w:val="28"/>
        </w:rPr>
        <w:t>1440</w:t>
      </w:r>
      <w:r w:rsidRPr="001A4410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программам комплексного развития </w:t>
      </w:r>
      <w:r w:rsidR="00EE5228">
        <w:rPr>
          <w:rFonts w:ascii="Times New Roman" w:hAnsi="Times New Roman" w:cs="Times New Roman"/>
          <w:sz w:val="28"/>
          <w:szCs w:val="28"/>
        </w:rPr>
        <w:t>транспортной</w:t>
      </w:r>
      <w:r w:rsidRPr="001A4410">
        <w:rPr>
          <w:rFonts w:ascii="Times New Roman" w:hAnsi="Times New Roman" w:cs="Times New Roman"/>
          <w:sz w:val="28"/>
          <w:szCs w:val="28"/>
        </w:rPr>
        <w:t xml:space="preserve"> инфраструктуры поселений, городских округов»</w:t>
      </w:r>
      <w:r w:rsidRPr="00750DC0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r w:rsidR="00E46B2D">
        <w:rPr>
          <w:rFonts w:ascii="Times New Roman" w:eastAsia="Times New Roman" w:hAnsi="Times New Roman" w:cs="Times New Roman"/>
          <w:sz w:val="28"/>
          <w:szCs w:val="28"/>
        </w:rPr>
        <w:t xml:space="preserve">Путиловское </w:t>
      </w:r>
      <w:r w:rsidRPr="00750DC0">
        <w:rPr>
          <w:rFonts w:ascii="Times New Roman" w:eastAsia="Times New Roman" w:hAnsi="Times New Roman" w:cs="Times New Roman"/>
          <w:sz w:val="28"/>
          <w:szCs w:val="28"/>
        </w:rPr>
        <w:t>сельское поселение Кировского муниципального района Ленинградской области:</w:t>
      </w:r>
    </w:p>
    <w:p w:rsidR="00CD430A" w:rsidRPr="00750DC0" w:rsidRDefault="00CD430A" w:rsidP="00CD430A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0DC0">
        <w:rPr>
          <w:rFonts w:ascii="Times New Roman" w:eastAsia="Times New Roman" w:hAnsi="Times New Roman" w:cs="Times New Roman"/>
          <w:sz w:val="28"/>
          <w:szCs w:val="28"/>
        </w:rPr>
        <w:tab/>
        <w:t xml:space="preserve">1. 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46B2D">
        <w:rPr>
          <w:rFonts w:ascii="Times New Roman" w:eastAsia="Times New Roman" w:hAnsi="Times New Roman" w:cs="Times New Roman"/>
          <w:sz w:val="28"/>
          <w:szCs w:val="28"/>
        </w:rPr>
        <w:t xml:space="preserve">рограмму комплексного развития </w:t>
      </w:r>
      <w:r w:rsidR="003B1E1A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="00F70873" w:rsidRPr="00F70873"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инфраструктуры муниципального образования </w:t>
      </w:r>
      <w:r w:rsidR="00E46B2D">
        <w:rPr>
          <w:rFonts w:ascii="Times New Roman" w:eastAsia="Times New Roman" w:hAnsi="Times New Roman" w:cs="Times New Roman"/>
          <w:sz w:val="28"/>
          <w:szCs w:val="28"/>
        </w:rPr>
        <w:t>Путиловское</w:t>
      </w:r>
      <w:r w:rsidR="00F70873" w:rsidRPr="00F7087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</w:t>
      </w:r>
      <w:r w:rsidR="00E46B2D">
        <w:rPr>
          <w:rFonts w:ascii="Times New Roman" w:eastAsia="Times New Roman" w:hAnsi="Times New Roman" w:cs="Times New Roman"/>
          <w:sz w:val="28"/>
          <w:szCs w:val="28"/>
        </w:rPr>
        <w:t>нградской области на период 2018-2035</w:t>
      </w:r>
      <w:r w:rsidR="00F70873" w:rsidRPr="00F70873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  <w:r w:rsidRPr="00750DC0">
        <w:rPr>
          <w:rFonts w:ascii="Times New Roman" w:eastAsia="Times New Roman" w:hAnsi="Times New Roman" w:cs="Times New Roman"/>
          <w:sz w:val="28"/>
          <w:szCs w:val="28"/>
        </w:rPr>
        <w:t>согла</w:t>
      </w:r>
      <w:r w:rsidR="00E46B2D">
        <w:rPr>
          <w:rFonts w:ascii="Times New Roman" w:eastAsia="Times New Roman" w:hAnsi="Times New Roman" w:cs="Times New Roman"/>
          <w:sz w:val="28"/>
          <w:szCs w:val="28"/>
        </w:rPr>
        <w:t>сно П</w:t>
      </w:r>
      <w:r w:rsidRPr="00750DC0">
        <w:rPr>
          <w:rFonts w:ascii="Times New Roman" w:eastAsia="Times New Roman" w:hAnsi="Times New Roman" w:cs="Times New Roman"/>
          <w:sz w:val="28"/>
          <w:szCs w:val="28"/>
        </w:rPr>
        <w:t>риложению.</w:t>
      </w:r>
    </w:p>
    <w:p w:rsidR="00CD430A" w:rsidRPr="00750DC0" w:rsidRDefault="00CD430A" w:rsidP="00CD430A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0DC0">
        <w:rPr>
          <w:rFonts w:ascii="Times New Roman" w:eastAsia="Times New Roman" w:hAnsi="Times New Roman" w:cs="Times New Roman"/>
          <w:sz w:val="28"/>
          <w:szCs w:val="28"/>
        </w:rPr>
        <w:tab/>
        <w:t xml:space="preserve">2. Настоящее постановление вступает в силу после официального опубликования и подлежит размещению на официальном сайте МО </w:t>
      </w:r>
      <w:r w:rsidR="00E46B2D">
        <w:rPr>
          <w:rFonts w:ascii="Times New Roman" w:eastAsia="Times New Roman" w:hAnsi="Times New Roman" w:cs="Times New Roman"/>
          <w:sz w:val="28"/>
          <w:szCs w:val="28"/>
        </w:rPr>
        <w:t>Путиловское</w:t>
      </w:r>
      <w:r w:rsidRPr="00750DC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  <w:r w:rsidRPr="00750DC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D430A" w:rsidRPr="00750DC0" w:rsidRDefault="00CD430A" w:rsidP="00CD430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430A" w:rsidRPr="00750DC0" w:rsidRDefault="00E46B2D" w:rsidP="00CD430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Заместитель главы администрации                                                Т.Н. Иванцова</w:t>
      </w:r>
    </w:p>
    <w:p w:rsidR="00CD430A" w:rsidRPr="00750DC0" w:rsidRDefault="00CD430A" w:rsidP="00CD430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ar-SA"/>
        </w:rPr>
      </w:pPr>
    </w:p>
    <w:p w:rsidR="00EA28C7" w:rsidRDefault="00EA28C7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6B2D" w:rsidRDefault="00E46B2D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6B2D" w:rsidRPr="00E46B2D" w:rsidRDefault="00E46B2D">
      <w:pPr>
        <w:rPr>
          <w:sz w:val="20"/>
          <w:szCs w:val="20"/>
        </w:rPr>
      </w:pPr>
      <w:proofErr w:type="spellStart"/>
      <w:r w:rsidRPr="00E46B2D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Разослано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:д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ело,прокуратура,управление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архитектуры КМР,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Ладога»,интернет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-сайт</w:t>
      </w:r>
    </w:p>
    <w:sectPr w:rsidR="00E46B2D" w:rsidRPr="00E46B2D" w:rsidSect="00E46B2D">
      <w:headerReference w:type="default" r:id="rId8"/>
      <w:pgSz w:w="11906" w:h="16838"/>
      <w:pgMar w:top="426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7C4" w:rsidRDefault="00C037C4" w:rsidP="00E46B2D">
      <w:pPr>
        <w:spacing w:after="0" w:line="240" w:lineRule="auto"/>
      </w:pPr>
      <w:r>
        <w:separator/>
      </w:r>
    </w:p>
  </w:endnote>
  <w:endnote w:type="continuationSeparator" w:id="0">
    <w:p w:rsidR="00C037C4" w:rsidRDefault="00C037C4" w:rsidP="00E4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7C4" w:rsidRDefault="00C037C4" w:rsidP="00E46B2D">
      <w:pPr>
        <w:spacing w:after="0" w:line="240" w:lineRule="auto"/>
      </w:pPr>
      <w:r>
        <w:separator/>
      </w:r>
    </w:p>
  </w:footnote>
  <w:footnote w:type="continuationSeparator" w:id="0">
    <w:p w:rsidR="00C037C4" w:rsidRDefault="00C037C4" w:rsidP="00E4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2D" w:rsidRPr="00E46B2D" w:rsidRDefault="00E46B2D" w:rsidP="00E46B2D">
    <w:pPr>
      <w:pStyle w:val="a7"/>
      <w:jc w:val="right"/>
      <w:rPr>
        <w:sz w:val="28"/>
        <w:szCs w:val="28"/>
      </w:rPr>
    </w:pPr>
    <w:r w:rsidRPr="00E46B2D">
      <w:rPr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430A"/>
    <w:rsid w:val="003A2018"/>
    <w:rsid w:val="003B1E1A"/>
    <w:rsid w:val="004360FC"/>
    <w:rsid w:val="004439A9"/>
    <w:rsid w:val="004A2CEC"/>
    <w:rsid w:val="00595CB8"/>
    <w:rsid w:val="00C037C4"/>
    <w:rsid w:val="00CD430A"/>
    <w:rsid w:val="00DE3422"/>
    <w:rsid w:val="00E20EA7"/>
    <w:rsid w:val="00E27AD9"/>
    <w:rsid w:val="00E46B2D"/>
    <w:rsid w:val="00EA28C7"/>
    <w:rsid w:val="00EE5228"/>
    <w:rsid w:val="00F70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FC"/>
  </w:style>
  <w:style w:type="paragraph" w:styleId="2">
    <w:name w:val="heading 2"/>
    <w:basedOn w:val="a"/>
    <w:next w:val="a"/>
    <w:link w:val="20"/>
    <w:qFormat/>
    <w:rsid w:val="00E46B2D"/>
    <w:pPr>
      <w:keepNext/>
      <w:overflowPunct w:val="0"/>
      <w:autoSpaceDE w:val="0"/>
      <w:autoSpaceDN w:val="0"/>
      <w:adjustRightInd w:val="0"/>
      <w:spacing w:after="0" w:line="360" w:lineRule="auto"/>
      <w:ind w:firstLine="708"/>
      <w:jc w:val="center"/>
      <w:outlineLvl w:val="1"/>
    </w:pPr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3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46B2D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5">
    <w:name w:val="Body Text"/>
    <w:basedOn w:val="a"/>
    <w:link w:val="a6"/>
    <w:rsid w:val="00E46B2D"/>
    <w:pPr>
      <w:spacing w:after="0" w:line="240" w:lineRule="auto"/>
      <w:jc w:val="both"/>
    </w:pPr>
    <w:rPr>
      <w:rFonts w:ascii="Times New Roman" w:eastAsia="Times New Roman" w:hAnsi="Times New Roman" w:cs="Times New Roman"/>
      <w:sz w:val="29"/>
      <w:szCs w:val="24"/>
    </w:rPr>
  </w:style>
  <w:style w:type="character" w:customStyle="1" w:styleId="a6">
    <w:name w:val="Основной текст Знак"/>
    <w:basedOn w:val="a0"/>
    <w:link w:val="a5"/>
    <w:rsid w:val="00E46B2D"/>
    <w:rPr>
      <w:rFonts w:ascii="Times New Roman" w:eastAsia="Times New Roman" w:hAnsi="Times New Roman" w:cs="Times New Roman"/>
      <w:sz w:val="29"/>
      <w:szCs w:val="24"/>
    </w:rPr>
  </w:style>
  <w:style w:type="paragraph" w:styleId="a7">
    <w:name w:val="header"/>
    <w:basedOn w:val="a"/>
    <w:link w:val="a8"/>
    <w:uiPriority w:val="99"/>
    <w:unhideWhenUsed/>
    <w:rsid w:val="00E4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B2D"/>
  </w:style>
  <w:style w:type="paragraph" w:styleId="a9">
    <w:name w:val="footer"/>
    <w:basedOn w:val="a"/>
    <w:link w:val="aa"/>
    <w:uiPriority w:val="99"/>
    <w:unhideWhenUsed/>
    <w:rsid w:val="00E4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natasha</cp:lastModifiedBy>
  <cp:revision>2</cp:revision>
  <dcterms:created xsi:type="dcterms:W3CDTF">2017-11-28T09:52:00Z</dcterms:created>
  <dcterms:modified xsi:type="dcterms:W3CDTF">2017-11-28T09:52:00Z</dcterms:modified>
</cp:coreProperties>
</file>