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65" w:rsidRPr="007B7B65" w:rsidRDefault="007B7B65" w:rsidP="007B7B65">
      <w:pPr>
        <w:shd w:val="clear" w:color="auto" w:fill="FFFFFF"/>
        <w:spacing w:after="0" w:line="240" w:lineRule="auto"/>
        <w:ind w:left="5040"/>
        <w:jc w:val="right"/>
        <w:rPr>
          <w:rFonts w:ascii="Times New Roman" w:eastAsia="Times New Roman" w:hAnsi="Times New Roman" w:cs="Times New Roman"/>
          <w:color w:val="000000"/>
          <w:sz w:val="24"/>
          <w:szCs w:val="24"/>
          <w:lang w:eastAsia="ru-RU"/>
        </w:rPr>
      </w:pPr>
      <w:r w:rsidRPr="007B7B65">
        <w:rPr>
          <w:rFonts w:ascii="Times New Roman" w:eastAsia="Times New Roman" w:hAnsi="Times New Roman" w:cs="Times New Roman"/>
          <w:color w:val="000000"/>
          <w:sz w:val="24"/>
          <w:szCs w:val="24"/>
          <w:lang w:eastAsia="ru-RU"/>
        </w:rPr>
        <w:t>Утвержден</w:t>
      </w:r>
    </w:p>
    <w:p w:rsidR="007B7B65" w:rsidRPr="007B7B65" w:rsidRDefault="007B7B65" w:rsidP="007B7B65">
      <w:pPr>
        <w:shd w:val="clear" w:color="auto" w:fill="FFFFFF"/>
        <w:spacing w:after="0" w:line="240" w:lineRule="auto"/>
        <w:ind w:left="5040"/>
        <w:jc w:val="right"/>
        <w:rPr>
          <w:rFonts w:ascii="Times New Roman" w:eastAsia="Times New Roman" w:hAnsi="Times New Roman" w:cs="Times New Roman"/>
          <w:color w:val="000000"/>
          <w:sz w:val="24"/>
          <w:szCs w:val="24"/>
          <w:lang w:eastAsia="ru-RU"/>
        </w:rPr>
      </w:pPr>
      <w:r w:rsidRPr="007B7B65">
        <w:rPr>
          <w:rFonts w:ascii="Times New Roman" w:eastAsia="Times New Roman" w:hAnsi="Times New Roman" w:cs="Times New Roman"/>
          <w:color w:val="000000"/>
          <w:sz w:val="24"/>
          <w:szCs w:val="24"/>
          <w:lang w:eastAsia="ru-RU"/>
        </w:rPr>
        <w:t>решением совета депутатов</w:t>
      </w:r>
    </w:p>
    <w:p w:rsidR="007B7B65" w:rsidRPr="007B7B65" w:rsidRDefault="007B7B65" w:rsidP="007B7B65">
      <w:pPr>
        <w:shd w:val="clear" w:color="auto" w:fill="FFFFFF"/>
        <w:spacing w:after="0" w:line="240" w:lineRule="auto"/>
        <w:ind w:left="5040"/>
        <w:jc w:val="right"/>
        <w:rPr>
          <w:rFonts w:ascii="Times New Roman" w:eastAsia="Times New Roman" w:hAnsi="Times New Roman" w:cs="Times New Roman"/>
          <w:color w:val="000000"/>
          <w:sz w:val="24"/>
          <w:szCs w:val="24"/>
          <w:lang w:eastAsia="ru-RU"/>
        </w:rPr>
      </w:pPr>
      <w:r w:rsidRPr="007B7B65">
        <w:rPr>
          <w:rFonts w:ascii="Times New Roman" w:eastAsia="Times New Roman" w:hAnsi="Times New Roman" w:cs="Times New Roman"/>
          <w:color w:val="000000"/>
          <w:sz w:val="24"/>
          <w:szCs w:val="24"/>
          <w:lang w:eastAsia="ru-RU"/>
        </w:rPr>
        <w:t>МО Путиловское сельское поселение</w:t>
      </w:r>
    </w:p>
    <w:p w:rsidR="007B7B65" w:rsidRPr="007B7B65" w:rsidRDefault="007B7B65" w:rsidP="007B7B65">
      <w:pPr>
        <w:shd w:val="clear" w:color="auto" w:fill="FFFFFF"/>
        <w:spacing w:after="0" w:line="240" w:lineRule="auto"/>
        <w:ind w:left="5040"/>
        <w:jc w:val="right"/>
        <w:rPr>
          <w:rFonts w:ascii="Times New Roman" w:eastAsia="Times New Roman" w:hAnsi="Times New Roman" w:cs="Times New Roman"/>
          <w:sz w:val="24"/>
          <w:szCs w:val="24"/>
          <w:lang w:eastAsia="ru-RU"/>
        </w:rPr>
      </w:pPr>
      <w:r w:rsidRPr="007B7B65">
        <w:rPr>
          <w:rFonts w:ascii="Times New Roman" w:eastAsia="Times New Roman" w:hAnsi="Times New Roman" w:cs="Times New Roman"/>
          <w:color w:val="000000"/>
          <w:sz w:val="24"/>
          <w:szCs w:val="24"/>
          <w:lang w:eastAsia="ru-RU"/>
        </w:rPr>
        <w:t>от ________  2017 г. №____</w:t>
      </w:r>
    </w:p>
    <w:p w:rsidR="007B7B65" w:rsidRPr="007B7B65" w:rsidRDefault="007B7B65" w:rsidP="007B7B65">
      <w:pPr>
        <w:shd w:val="clear" w:color="auto" w:fill="FFFFFF"/>
        <w:spacing w:after="0" w:line="269" w:lineRule="exact"/>
        <w:ind w:left="5040"/>
        <w:jc w:val="right"/>
        <w:rPr>
          <w:rFonts w:ascii="Times New Roman" w:eastAsia="Times New Roman" w:hAnsi="Times New Roman" w:cs="Times New Roman"/>
          <w:color w:val="000000"/>
          <w:sz w:val="24"/>
          <w:szCs w:val="24"/>
          <w:lang w:eastAsia="ru-RU"/>
        </w:rPr>
      </w:pPr>
      <w:r w:rsidRPr="007B7B65">
        <w:rPr>
          <w:rFonts w:ascii="Times New Roman" w:eastAsia="Times New Roman" w:hAnsi="Times New Roman" w:cs="Times New Roman"/>
          <w:color w:val="000000"/>
          <w:sz w:val="24"/>
          <w:szCs w:val="24"/>
          <w:lang w:eastAsia="ru-RU"/>
        </w:rPr>
        <w:t xml:space="preserve">     </w:t>
      </w:r>
    </w:p>
    <w:p w:rsidR="007B7B65" w:rsidRPr="007B7B65" w:rsidRDefault="007B7B65" w:rsidP="007B7B65">
      <w:pPr>
        <w:shd w:val="clear" w:color="auto" w:fill="FFFFFF"/>
        <w:spacing w:after="0" w:line="269" w:lineRule="exact"/>
        <w:ind w:left="5040"/>
        <w:rPr>
          <w:rFonts w:ascii="Times New Roman" w:eastAsia="Times New Roman" w:hAnsi="Times New Roman" w:cs="Times New Roman"/>
          <w:b/>
          <w:color w:val="000000"/>
          <w:spacing w:val="17"/>
          <w:sz w:val="28"/>
          <w:szCs w:val="28"/>
          <w:lang w:eastAsia="ru-RU"/>
        </w:rPr>
      </w:pPr>
      <w:r w:rsidRPr="007B7B65">
        <w:rPr>
          <w:rFonts w:ascii="Times New Roman" w:eastAsia="Times New Roman" w:hAnsi="Times New Roman" w:cs="Times New Roman"/>
          <w:b/>
          <w:color w:val="000000"/>
          <w:spacing w:val="-16"/>
          <w:sz w:val="28"/>
          <w:szCs w:val="28"/>
          <w:lang w:eastAsia="ru-RU"/>
        </w:rPr>
        <w:t xml:space="preserve">                </w:t>
      </w:r>
    </w:p>
    <w:p w:rsidR="007B7B65" w:rsidRDefault="007B7B65" w:rsidP="007B7B65">
      <w:pPr>
        <w:keepNext/>
        <w:spacing w:after="0" w:line="240" w:lineRule="auto"/>
        <w:ind w:firstLine="709"/>
        <w:jc w:val="center"/>
        <w:outlineLvl w:val="1"/>
        <w:rPr>
          <w:rFonts w:ascii="Arial Black" w:eastAsia="Times New Roman" w:hAnsi="Arial Black" w:cs="Times New Roman"/>
          <w:b/>
          <w:bCs/>
          <w:sz w:val="40"/>
          <w:szCs w:val="40"/>
          <w:lang w:eastAsia="ru-RU"/>
        </w:rPr>
      </w:pPr>
    </w:p>
    <w:p w:rsidR="007B7B65" w:rsidRDefault="007B7B65" w:rsidP="007B7B65">
      <w:pPr>
        <w:keepNext/>
        <w:spacing w:after="0" w:line="240" w:lineRule="auto"/>
        <w:ind w:firstLine="709"/>
        <w:jc w:val="center"/>
        <w:outlineLvl w:val="1"/>
        <w:rPr>
          <w:rFonts w:ascii="Arial Black" w:eastAsia="Times New Roman" w:hAnsi="Arial Black" w:cs="Times New Roman"/>
          <w:b/>
          <w:bCs/>
          <w:sz w:val="40"/>
          <w:szCs w:val="40"/>
          <w:lang w:eastAsia="ru-RU"/>
        </w:rPr>
      </w:pPr>
    </w:p>
    <w:p w:rsidR="007B7B65" w:rsidRDefault="007B7B65" w:rsidP="007B7B65">
      <w:pPr>
        <w:keepNext/>
        <w:spacing w:after="0" w:line="240" w:lineRule="auto"/>
        <w:ind w:firstLine="709"/>
        <w:jc w:val="center"/>
        <w:outlineLvl w:val="1"/>
        <w:rPr>
          <w:rFonts w:ascii="Arial Black" w:eastAsia="Times New Roman" w:hAnsi="Arial Black" w:cs="Times New Roman"/>
          <w:b/>
          <w:bCs/>
          <w:sz w:val="40"/>
          <w:szCs w:val="40"/>
          <w:lang w:eastAsia="ru-RU"/>
        </w:rPr>
      </w:pPr>
    </w:p>
    <w:p w:rsidR="007B7B65" w:rsidRDefault="007B7B65" w:rsidP="007B7B65">
      <w:pPr>
        <w:keepNext/>
        <w:spacing w:after="0" w:line="240" w:lineRule="auto"/>
        <w:ind w:firstLine="709"/>
        <w:jc w:val="center"/>
        <w:outlineLvl w:val="1"/>
        <w:rPr>
          <w:rFonts w:ascii="Arial Black" w:eastAsia="Times New Roman" w:hAnsi="Arial Black" w:cs="Times New Roman"/>
          <w:b/>
          <w:bCs/>
          <w:sz w:val="40"/>
          <w:szCs w:val="40"/>
          <w:lang w:eastAsia="ru-RU"/>
        </w:rPr>
      </w:pPr>
    </w:p>
    <w:p w:rsidR="007B7B65" w:rsidRPr="007B7B65" w:rsidRDefault="007B7B65" w:rsidP="007B7B65">
      <w:pPr>
        <w:keepNext/>
        <w:spacing w:after="0" w:line="240" w:lineRule="auto"/>
        <w:ind w:firstLine="709"/>
        <w:jc w:val="center"/>
        <w:outlineLvl w:val="1"/>
        <w:rPr>
          <w:rFonts w:ascii="Arial Black" w:eastAsia="Times New Roman" w:hAnsi="Arial Black" w:cs="Times New Roman"/>
          <w:b/>
          <w:bCs/>
          <w:sz w:val="40"/>
          <w:szCs w:val="40"/>
          <w:lang w:eastAsia="ru-RU"/>
        </w:rPr>
      </w:pPr>
      <w:proofErr w:type="gramStart"/>
      <w:r w:rsidRPr="007B7B65">
        <w:rPr>
          <w:rFonts w:ascii="Arial Black" w:eastAsia="Times New Roman" w:hAnsi="Arial Black" w:cs="Times New Roman"/>
          <w:b/>
          <w:bCs/>
          <w:sz w:val="40"/>
          <w:szCs w:val="40"/>
          <w:lang w:eastAsia="ru-RU"/>
        </w:rPr>
        <w:t>П</w:t>
      </w:r>
      <w:proofErr w:type="gramEnd"/>
      <w:r w:rsidRPr="007B7B65">
        <w:rPr>
          <w:rFonts w:ascii="Arial Black" w:eastAsia="Times New Roman" w:hAnsi="Arial Black" w:cs="Times New Roman"/>
          <w:b/>
          <w:bCs/>
          <w:sz w:val="40"/>
          <w:szCs w:val="40"/>
          <w:lang w:eastAsia="ru-RU"/>
        </w:rPr>
        <w:t xml:space="preserve">   Р   А   В   И   Л   А</w:t>
      </w:r>
    </w:p>
    <w:p w:rsidR="007B7B65" w:rsidRDefault="007B7B65" w:rsidP="007B7B65">
      <w:pPr>
        <w:spacing w:after="0" w:line="240" w:lineRule="auto"/>
        <w:jc w:val="center"/>
        <w:rPr>
          <w:rFonts w:ascii="Times New Roman" w:eastAsia="Times New Roman" w:hAnsi="Times New Roman" w:cs="Times New Roman"/>
          <w:b/>
          <w:sz w:val="40"/>
          <w:szCs w:val="40"/>
          <w:lang w:eastAsia="ru-RU"/>
        </w:rPr>
      </w:pPr>
      <w:r w:rsidRPr="007B7B65">
        <w:rPr>
          <w:rFonts w:ascii="Times New Roman" w:eastAsia="Times New Roman" w:hAnsi="Times New Roman" w:cs="Times New Roman"/>
          <w:b/>
          <w:sz w:val="40"/>
          <w:szCs w:val="40"/>
          <w:lang w:eastAsia="ru-RU"/>
        </w:rPr>
        <w:t xml:space="preserve">благоустройства, содержания  и обеспечения санитарного состояния </w:t>
      </w:r>
    </w:p>
    <w:p w:rsidR="007B7B65" w:rsidRDefault="007B7B65" w:rsidP="007B7B65">
      <w:pPr>
        <w:spacing w:after="0" w:line="240" w:lineRule="auto"/>
        <w:jc w:val="center"/>
        <w:rPr>
          <w:rFonts w:ascii="Times New Roman" w:eastAsia="Times New Roman" w:hAnsi="Times New Roman" w:cs="Times New Roman"/>
          <w:b/>
          <w:sz w:val="40"/>
          <w:szCs w:val="40"/>
          <w:lang w:eastAsia="ru-RU"/>
        </w:rPr>
      </w:pPr>
      <w:r w:rsidRPr="007B7B65">
        <w:rPr>
          <w:rFonts w:ascii="Times New Roman" w:eastAsia="Times New Roman" w:hAnsi="Times New Roman" w:cs="Times New Roman"/>
          <w:b/>
          <w:sz w:val="40"/>
          <w:szCs w:val="40"/>
          <w:lang w:eastAsia="ru-RU"/>
        </w:rPr>
        <w:t>территории муниципального образования</w:t>
      </w:r>
    </w:p>
    <w:p w:rsidR="007B7B65" w:rsidRDefault="007B7B65" w:rsidP="007B7B65">
      <w:pPr>
        <w:spacing w:after="0" w:line="240" w:lineRule="auto"/>
        <w:jc w:val="center"/>
        <w:rPr>
          <w:rFonts w:ascii="Times New Roman" w:eastAsia="Times New Roman" w:hAnsi="Times New Roman" w:cs="Times New Roman"/>
          <w:b/>
          <w:sz w:val="40"/>
          <w:szCs w:val="40"/>
          <w:lang w:eastAsia="ru-RU"/>
        </w:rPr>
      </w:pPr>
      <w:r w:rsidRPr="007B7B65">
        <w:rPr>
          <w:rFonts w:ascii="Times New Roman" w:eastAsia="Times New Roman" w:hAnsi="Times New Roman" w:cs="Times New Roman"/>
          <w:b/>
          <w:sz w:val="40"/>
          <w:szCs w:val="40"/>
          <w:lang w:eastAsia="ru-RU"/>
        </w:rPr>
        <w:t xml:space="preserve"> Путиловское сельское поселение </w:t>
      </w:r>
    </w:p>
    <w:p w:rsidR="007B7B65" w:rsidRDefault="007B7B65" w:rsidP="007B7B65">
      <w:pPr>
        <w:spacing w:after="0" w:line="240" w:lineRule="auto"/>
        <w:jc w:val="center"/>
        <w:rPr>
          <w:rFonts w:ascii="Times New Roman" w:eastAsia="Times New Roman" w:hAnsi="Times New Roman" w:cs="Times New Roman"/>
          <w:b/>
          <w:sz w:val="40"/>
          <w:szCs w:val="40"/>
          <w:lang w:eastAsia="ru-RU"/>
        </w:rPr>
      </w:pPr>
      <w:r w:rsidRPr="007B7B65">
        <w:rPr>
          <w:rFonts w:ascii="Times New Roman" w:eastAsia="Times New Roman" w:hAnsi="Times New Roman" w:cs="Times New Roman"/>
          <w:b/>
          <w:sz w:val="40"/>
          <w:szCs w:val="40"/>
          <w:lang w:eastAsia="ru-RU"/>
        </w:rPr>
        <w:t xml:space="preserve">Кировского муниципального района </w:t>
      </w:r>
    </w:p>
    <w:p w:rsidR="007B7B65" w:rsidRPr="007B7B65" w:rsidRDefault="007B7B65" w:rsidP="007B7B65">
      <w:pPr>
        <w:spacing w:after="0" w:line="240" w:lineRule="auto"/>
        <w:jc w:val="center"/>
        <w:rPr>
          <w:rFonts w:ascii="Times New Roman" w:eastAsia="Times New Roman" w:hAnsi="Times New Roman" w:cs="Times New Roman"/>
          <w:b/>
          <w:sz w:val="40"/>
          <w:szCs w:val="40"/>
          <w:lang w:eastAsia="ru-RU"/>
        </w:rPr>
      </w:pPr>
      <w:r w:rsidRPr="007B7B65">
        <w:rPr>
          <w:rFonts w:ascii="Times New Roman" w:eastAsia="Times New Roman" w:hAnsi="Times New Roman" w:cs="Times New Roman"/>
          <w:b/>
          <w:sz w:val="40"/>
          <w:szCs w:val="40"/>
          <w:lang w:eastAsia="ru-RU"/>
        </w:rPr>
        <w:t>Ленинградской области</w:t>
      </w:r>
    </w:p>
    <w:p w:rsidR="007B7B65" w:rsidRPr="007B7B65" w:rsidRDefault="007B7B65" w:rsidP="007B7B65">
      <w:pPr>
        <w:spacing w:after="0" w:line="240" w:lineRule="auto"/>
        <w:jc w:val="center"/>
        <w:rPr>
          <w:rFonts w:ascii="Times New Roman" w:eastAsia="Times New Roman" w:hAnsi="Times New Roman" w:cs="Times New Roman"/>
          <w:b/>
          <w:sz w:val="40"/>
          <w:szCs w:val="40"/>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Pr="007B7B65" w:rsidRDefault="007B7B65" w:rsidP="007B7B65">
      <w:pPr>
        <w:spacing w:after="0" w:line="240" w:lineRule="auto"/>
        <w:jc w:val="center"/>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Глава 1. Общие положения</w:t>
      </w:r>
    </w:p>
    <w:p w:rsidR="007B7B65" w:rsidRPr="007B7B65" w:rsidRDefault="007B7B65" w:rsidP="007B7B65">
      <w:pPr>
        <w:spacing w:after="0" w:line="240" w:lineRule="auto"/>
        <w:rPr>
          <w:rFonts w:ascii="Times New Roman" w:eastAsia="Times New Roman" w:hAnsi="Times New Roman" w:cs="Times New Roman"/>
          <w:b/>
          <w:sz w:val="24"/>
          <w:szCs w:val="24"/>
          <w:lang w:eastAsia="ru-RU"/>
        </w:rPr>
      </w:pPr>
    </w:p>
    <w:p w:rsidR="007B7B65" w:rsidRPr="007B7B65" w:rsidRDefault="007B7B65" w:rsidP="007B7B65">
      <w:pPr>
        <w:spacing w:after="0" w:line="240" w:lineRule="auto"/>
        <w:ind w:firstLine="720"/>
        <w:jc w:val="center"/>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1. Назначение Правил благоустройства, содержания и обеспечения  санитарного состояния и организации уборки территории муниципального образования Путиловское сельское поселение Кировского муниципального района Ленинградской области</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1.1. Правила благоустройства, содержания и обеспечения  санитарного состояния и организации уборки территории муниципального образования Путиловское</w:t>
      </w:r>
      <w:r w:rsidRPr="007B7B65">
        <w:rPr>
          <w:rFonts w:ascii="Times New Roman" w:eastAsia="Times New Roman" w:hAnsi="Times New Roman" w:cs="Times New Roman"/>
          <w:b/>
          <w:sz w:val="28"/>
          <w:szCs w:val="28"/>
          <w:lang w:eastAsia="ru-RU"/>
        </w:rPr>
        <w:t xml:space="preserve"> </w:t>
      </w:r>
      <w:r w:rsidRPr="007B7B65">
        <w:rPr>
          <w:rFonts w:ascii="Times New Roman" w:eastAsia="Times New Roman" w:hAnsi="Times New Roman" w:cs="Times New Roman"/>
          <w:sz w:val="28"/>
          <w:szCs w:val="28"/>
          <w:lang w:eastAsia="ru-RU"/>
        </w:rPr>
        <w:t>сельское поселение Кировского муниципального района Ленинградской области (далее – Правила) разработаны на основании:</w:t>
      </w:r>
    </w:p>
    <w:p w:rsidR="007B7B65" w:rsidRPr="007B7B65" w:rsidRDefault="007B7B65" w:rsidP="007B7B65">
      <w:pPr>
        <w:numPr>
          <w:ilvl w:val="0"/>
          <w:numId w:val="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Гражданского кодекса Российской Федерации;</w:t>
      </w:r>
    </w:p>
    <w:p w:rsidR="007B7B65" w:rsidRPr="007B7B65" w:rsidRDefault="007B7B65" w:rsidP="007B7B65">
      <w:pPr>
        <w:numPr>
          <w:ilvl w:val="0"/>
          <w:numId w:val="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p>
    <w:p w:rsidR="007B7B65" w:rsidRPr="007B7B65" w:rsidRDefault="007B7B65" w:rsidP="007B7B65">
      <w:pPr>
        <w:numPr>
          <w:ilvl w:val="0"/>
          <w:numId w:val="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Жилищного кодекса Российской Федерации;</w:t>
      </w:r>
    </w:p>
    <w:p w:rsidR="007B7B65" w:rsidRPr="007B7B65" w:rsidRDefault="007B7B65" w:rsidP="007B7B65">
      <w:pPr>
        <w:numPr>
          <w:ilvl w:val="0"/>
          <w:numId w:val="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Федерального закона РФ от 24 июня </w:t>
      </w:r>
      <w:smartTag w:uri="urn:schemas-microsoft-com:office:smarttags" w:element="metricconverter">
        <w:smartTagPr>
          <w:attr w:name="ProductID" w:val="1998 г"/>
        </w:smartTagPr>
        <w:r w:rsidRPr="007B7B65">
          <w:rPr>
            <w:rFonts w:ascii="Times New Roman" w:eastAsia="Times New Roman" w:hAnsi="Times New Roman" w:cs="Times New Roman"/>
            <w:sz w:val="28"/>
            <w:szCs w:val="28"/>
            <w:lang w:eastAsia="ru-RU"/>
          </w:rPr>
          <w:t>1998 г</w:t>
        </w:r>
      </w:smartTag>
      <w:r w:rsidRPr="007B7B65">
        <w:rPr>
          <w:rFonts w:ascii="Times New Roman" w:eastAsia="Times New Roman" w:hAnsi="Times New Roman" w:cs="Times New Roman"/>
          <w:sz w:val="28"/>
          <w:szCs w:val="28"/>
          <w:lang w:eastAsia="ru-RU"/>
        </w:rPr>
        <w:t>. № 89-ФЗ «Об отходах производства и потребления»;</w:t>
      </w:r>
    </w:p>
    <w:p w:rsidR="007B7B65" w:rsidRPr="007B7B65" w:rsidRDefault="007B7B65" w:rsidP="007B7B65">
      <w:pPr>
        <w:numPr>
          <w:ilvl w:val="0"/>
          <w:numId w:val="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Федерального закона РФ от 30 марта 1999г. № 52-ФЗ «О санитарно-эпидемиологическом благополучии населения»;</w:t>
      </w:r>
    </w:p>
    <w:p w:rsidR="007B7B65" w:rsidRPr="007B7B65" w:rsidRDefault="007B7B65" w:rsidP="007B7B65">
      <w:pPr>
        <w:numPr>
          <w:ilvl w:val="0"/>
          <w:numId w:val="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Федерального закона РФ от 10 января 2002г. № 7-ФЗ «Об охране окружающей среды»;</w:t>
      </w:r>
    </w:p>
    <w:p w:rsidR="007B7B65" w:rsidRPr="007B7B65" w:rsidRDefault="007B7B65" w:rsidP="007B7B65">
      <w:pPr>
        <w:numPr>
          <w:ilvl w:val="0"/>
          <w:numId w:val="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Федерального закона РФ от 15 апреля </w:t>
      </w:r>
      <w:smartTag w:uri="urn:schemas-microsoft-com:office:smarttags" w:element="metricconverter">
        <w:smartTagPr>
          <w:attr w:name="ProductID" w:val="1998 г"/>
        </w:smartTagPr>
        <w:r w:rsidRPr="007B7B65">
          <w:rPr>
            <w:rFonts w:ascii="Times New Roman" w:eastAsia="Times New Roman" w:hAnsi="Times New Roman" w:cs="Times New Roman"/>
            <w:sz w:val="28"/>
            <w:szCs w:val="28"/>
            <w:lang w:eastAsia="ru-RU"/>
          </w:rPr>
          <w:t>1998 г</w:t>
        </w:r>
      </w:smartTag>
      <w:r w:rsidRPr="007B7B65">
        <w:rPr>
          <w:rFonts w:ascii="Times New Roman" w:eastAsia="Times New Roman" w:hAnsi="Times New Roman" w:cs="Times New Roman"/>
          <w:sz w:val="28"/>
          <w:szCs w:val="28"/>
          <w:lang w:eastAsia="ru-RU"/>
        </w:rPr>
        <w:t>. № 66-ФЗ «О садоводческих, огороднических и дачных некоммерческих объединениях граждан»;</w:t>
      </w:r>
    </w:p>
    <w:p w:rsidR="007B7B65" w:rsidRPr="007B7B65" w:rsidRDefault="007B7B65" w:rsidP="007B7B65">
      <w:pPr>
        <w:numPr>
          <w:ilvl w:val="0"/>
          <w:numId w:val="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Федерального закона РФ от 21 июля 2005г.  № 94-ФЗ «О размещении заказов на поставки товаров, выполнение работ, оказание услуг для государственных и муниципальных нужд»;</w:t>
      </w:r>
    </w:p>
    <w:p w:rsidR="007B7B65" w:rsidRPr="007B7B65" w:rsidRDefault="007B7B65" w:rsidP="007B7B65">
      <w:pPr>
        <w:numPr>
          <w:ilvl w:val="0"/>
          <w:numId w:val="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Федерального закона РФ от 13 марта 2006г.  № 38-ФЗ «О рекламе».</w:t>
      </w:r>
    </w:p>
    <w:p w:rsidR="007B7B65" w:rsidRPr="007B7B65" w:rsidRDefault="007B7B65" w:rsidP="007B7B65">
      <w:pPr>
        <w:numPr>
          <w:ilvl w:val="0"/>
          <w:numId w:val="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Областного закона Ленинградской области от 02.07.2003 года  № 47-оз «Об административных правонарушениях»;</w:t>
      </w:r>
    </w:p>
    <w:p w:rsidR="007B7B65" w:rsidRPr="007B7B65" w:rsidRDefault="007B7B65" w:rsidP="007B7B65">
      <w:pPr>
        <w:numPr>
          <w:ilvl w:val="0"/>
          <w:numId w:val="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Устава муниципального образования Путиловское сельское поселение муниципального образования Кировский муниципальный район Ленинградской области.</w:t>
      </w:r>
    </w:p>
    <w:p w:rsidR="007B7B65" w:rsidRDefault="007B7B65" w:rsidP="007B7B65">
      <w:pPr>
        <w:numPr>
          <w:ilvl w:val="0"/>
          <w:numId w:val="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Методических рекомендаций МДК 7-01.2003 «О порядке </w:t>
      </w:r>
      <w:proofErr w:type="gramStart"/>
      <w:r w:rsidRPr="007B7B65">
        <w:rPr>
          <w:rFonts w:ascii="Times New Roman" w:eastAsia="Times New Roman" w:hAnsi="Times New Roman" w:cs="Times New Roman"/>
          <w:sz w:val="28"/>
          <w:szCs w:val="28"/>
          <w:lang w:eastAsia="ru-RU"/>
        </w:rPr>
        <w:t>разработки генеральных схем очистки территорий населенных пунктов Российской</w:t>
      </w:r>
      <w:proofErr w:type="gramEnd"/>
      <w:r w:rsidRPr="007B7B65">
        <w:rPr>
          <w:rFonts w:ascii="Times New Roman" w:eastAsia="Times New Roman" w:hAnsi="Times New Roman" w:cs="Times New Roman"/>
          <w:sz w:val="28"/>
          <w:szCs w:val="28"/>
          <w:lang w:eastAsia="ru-RU"/>
        </w:rPr>
        <w:t xml:space="preserve"> федерации», утвержденных Постановлением Госстроя РФ от 21 августа 2003г. № 152;</w:t>
      </w:r>
    </w:p>
    <w:p w:rsidR="007B7B65" w:rsidRPr="007B7B65" w:rsidRDefault="007B7B65" w:rsidP="007B7B65">
      <w:pPr>
        <w:tabs>
          <w:tab w:val="left" w:pos="851"/>
          <w:tab w:val="num" w:pos="1211"/>
        </w:tabs>
        <w:spacing w:after="0" w:line="240" w:lineRule="auto"/>
        <w:ind w:left="1931"/>
        <w:jc w:val="both"/>
        <w:rPr>
          <w:rFonts w:ascii="Times New Roman" w:eastAsia="Times New Roman" w:hAnsi="Times New Roman" w:cs="Times New Roman"/>
          <w:sz w:val="28"/>
          <w:szCs w:val="28"/>
          <w:lang w:eastAsia="ru-RU"/>
        </w:rPr>
      </w:pP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1.2. Настоящие Правила устанавливают порядок содержания объектов благоустройства, содержания и санитарной очистки (уборки) территорий, вывоза твердых и жидких бытовых отходов и обеспечения должного санитарного состояния территории МО Путиловское сельское поселение (далее - МО) в целях обеспечения чистоты, порядка, высоких эстетических качеств и комфортности среды проживания.</w:t>
      </w:r>
    </w:p>
    <w:p w:rsidR="007B7B65" w:rsidRPr="007B7B65" w:rsidRDefault="007B7B65" w:rsidP="007B7B6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lastRenderedPageBreak/>
        <w:t>1.3. Настоящие Правила действуют на всей территории МО и обязательны для выполнения всеми юридическими, физическими и должностными лицами.</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1.4. Благоустройство территории поселения, эксплуатация и содержание объектов благоустройства осуществляется в соответствии с требованиями действующего законодательства РФ, соответствующих ГОСТ, СНиП, СанПиН и иной нормативно технической документации.</w:t>
      </w:r>
    </w:p>
    <w:p w:rsidR="007B7B65" w:rsidRPr="007B7B65" w:rsidRDefault="007B7B65" w:rsidP="007B7B65">
      <w:pPr>
        <w:tabs>
          <w:tab w:val="left" w:pos="851"/>
        </w:tabs>
        <w:spacing w:after="0" w:line="240" w:lineRule="auto"/>
        <w:jc w:val="both"/>
        <w:rPr>
          <w:rFonts w:ascii="Times New Roman" w:eastAsia="Times New Roman" w:hAnsi="Times New Roman" w:cs="Times New Roman"/>
          <w:b/>
          <w:sz w:val="28"/>
          <w:szCs w:val="28"/>
          <w:lang w:eastAsia="ru-RU"/>
        </w:rPr>
      </w:pPr>
    </w:p>
    <w:p w:rsidR="007B7B65" w:rsidRPr="007B7B65" w:rsidRDefault="007B7B65" w:rsidP="007B7B65">
      <w:pPr>
        <w:tabs>
          <w:tab w:val="left" w:pos="851"/>
        </w:tabs>
        <w:spacing w:after="0" w:line="240" w:lineRule="auto"/>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 xml:space="preserve">            Статья 2.</w:t>
      </w:r>
      <w:r w:rsidRPr="007B7B65">
        <w:rPr>
          <w:rFonts w:ascii="Times New Roman" w:eastAsia="Times New Roman" w:hAnsi="Times New Roman" w:cs="Times New Roman"/>
          <w:sz w:val="24"/>
          <w:szCs w:val="24"/>
          <w:lang w:eastAsia="ru-RU"/>
        </w:rPr>
        <w:t xml:space="preserve"> </w:t>
      </w:r>
      <w:r w:rsidRPr="007B7B65">
        <w:rPr>
          <w:rFonts w:ascii="Times New Roman" w:eastAsia="Times New Roman" w:hAnsi="Times New Roman" w:cs="Times New Roman"/>
          <w:b/>
          <w:sz w:val="24"/>
          <w:szCs w:val="24"/>
          <w:lang w:eastAsia="ru-RU"/>
        </w:rPr>
        <w:t>Основные понятия, используемые в настоящих правилах</w:t>
      </w:r>
    </w:p>
    <w:p w:rsidR="007B7B65" w:rsidRPr="007B7B65" w:rsidRDefault="007B7B65" w:rsidP="007B7B65">
      <w:pPr>
        <w:shd w:val="clear" w:color="auto" w:fill="FFFFFF"/>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В настоящих правилах используются следующие основные понятия: </w:t>
      </w:r>
    </w:p>
    <w:p w:rsidR="007B7B65" w:rsidRPr="007B7B65" w:rsidRDefault="007B7B65" w:rsidP="007B7B65">
      <w:pPr>
        <w:shd w:val="clear" w:color="auto" w:fill="FFFFFF"/>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b/>
          <w:i/>
          <w:sz w:val="28"/>
          <w:szCs w:val="28"/>
          <w:lang w:eastAsia="ru-RU"/>
        </w:rPr>
        <w:t>благоустройство территории</w:t>
      </w:r>
      <w:r w:rsidRPr="007B7B65">
        <w:rPr>
          <w:rFonts w:ascii="Times New Roman" w:eastAsia="Times New Roman" w:hAnsi="Times New Roman" w:cs="Times New Roman"/>
          <w:sz w:val="28"/>
          <w:szCs w:val="20"/>
          <w:lang w:eastAsia="ru-RU"/>
        </w:rPr>
        <w:t xml:space="preserve"> </w:t>
      </w:r>
      <w:r w:rsidRPr="007B7B65">
        <w:rPr>
          <w:rFonts w:ascii="Times New Roman" w:eastAsia="Times New Roman" w:hAnsi="Times New Roman" w:cs="Times New Roman"/>
          <w:b/>
          <w:i/>
          <w:sz w:val="28"/>
          <w:szCs w:val="28"/>
          <w:lang w:eastAsia="ru-RU"/>
        </w:rPr>
        <w:t>поселения (городского округа</w:t>
      </w:r>
      <w:r w:rsidRPr="007B7B65">
        <w:rPr>
          <w:rFonts w:ascii="Times New Roman" w:eastAsia="Times New Roman" w:hAnsi="Times New Roman" w:cs="Times New Roman"/>
          <w:b/>
          <w:i/>
          <w:sz w:val="28"/>
          <w:szCs w:val="28"/>
          <w:shd w:val="clear" w:color="auto" w:fill="FFFFFF"/>
          <w:lang w:eastAsia="ru-RU"/>
        </w:rPr>
        <w:t xml:space="preserve">)  </w:t>
      </w:r>
      <w:r w:rsidRPr="007B7B65">
        <w:rPr>
          <w:rFonts w:ascii="Times New Roman" w:eastAsia="Times New Roman" w:hAnsi="Times New Roman" w:cs="Times New Roman"/>
          <w:b/>
          <w:sz w:val="28"/>
          <w:szCs w:val="28"/>
          <w:shd w:val="clear" w:color="auto" w:fill="FFFFFF"/>
          <w:lang w:eastAsia="ru-RU"/>
        </w:rPr>
        <w:t xml:space="preserve">- </w:t>
      </w:r>
      <w:r w:rsidRPr="007B7B65">
        <w:rPr>
          <w:rFonts w:ascii="Times New Roman" w:eastAsia="Times New Roman" w:hAnsi="Times New Roman" w:cs="Times New Roman"/>
          <w:sz w:val="28"/>
          <w:szCs w:val="28"/>
          <w:shd w:val="clear" w:color="auto" w:fill="FFFFFF"/>
          <w:lang w:eastAsia="ru-RU"/>
        </w:rPr>
        <w:t>комплекс</w:t>
      </w:r>
      <w:r w:rsidRPr="007B7B65">
        <w:rPr>
          <w:rFonts w:ascii="Times New Roman" w:eastAsia="Times New Roman" w:hAnsi="Times New Roman" w:cs="Times New Roman"/>
          <w:sz w:val="28"/>
          <w:szCs w:val="28"/>
          <w:lang w:eastAsia="ru-RU"/>
        </w:rPr>
        <w:t xml:space="preserve">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b/>
          <w:sz w:val="28"/>
          <w:szCs w:val="28"/>
          <w:lang w:eastAsia="ru-RU"/>
        </w:rPr>
        <w:t xml:space="preserve">элементы благоустройства территории - </w:t>
      </w:r>
      <w:r w:rsidRPr="007B7B65">
        <w:rPr>
          <w:rFonts w:ascii="Times New Roman" w:eastAsia="Times New Roman" w:hAnsi="Times New Roman" w:cs="Times New Roman"/>
          <w:sz w:val="28"/>
          <w:szCs w:val="28"/>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b/>
          <w:i/>
          <w:sz w:val="28"/>
          <w:szCs w:val="28"/>
          <w:lang w:eastAsia="ru-RU"/>
        </w:rPr>
        <w:t>владелец объекта благоустройства</w:t>
      </w:r>
      <w:r w:rsidRPr="007B7B65">
        <w:rPr>
          <w:rFonts w:ascii="Times New Roman" w:eastAsia="Times New Roman" w:hAnsi="Times New Roman" w:cs="Times New Roman"/>
          <w:sz w:val="28"/>
          <w:szCs w:val="28"/>
          <w:lang w:eastAsia="ru-RU"/>
        </w:rPr>
        <w:t xml:space="preserve"> – лицо, которому объект благоустройства принадлежит на праве собственности, праве хозяйственного ведения, праве оперативного управления, праве аренды, праве пожизненного наследуемого владения земельным участком, праве постоянного (бессрочного) пользования земельным участком; </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b/>
          <w:i/>
          <w:sz w:val="28"/>
          <w:szCs w:val="28"/>
          <w:lang w:eastAsia="ru-RU"/>
        </w:rPr>
        <w:t>органы контроля</w:t>
      </w:r>
      <w:r w:rsidRPr="007B7B65">
        <w:rPr>
          <w:rFonts w:ascii="Times New Roman" w:eastAsia="Times New Roman" w:hAnsi="Times New Roman" w:cs="Times New Roman"/>
          <w:sz w:val="28"/>
          <w:szCs w:val="28"/>
          <w:lang w:eastAsia="ru-RU"/>
        </w:rPr>
        <w:t xml:space="preserve"> – органы, уполномоченные осуществлять </w:t>
      </w:r>
      <w:proofErr w:type="gramStart"/>
      <w:r w:rsidRPr="007B7B65">
        <w:rPr>
          <w:rFonts w:ascii="Times New Roman" w:eastAsia="Times New Roman" w:hAnsi="Times New Roman" w:cs="Times New Roman"/>
          <w:sz w:val="28"/>
          <w:szCs w:val="28"/>
          <w:lang w:eastAsia="ru-RU"/>
        </w:rPr>
        <w:t>контроль за</w:t>
      </w:r>
      <w:proofErr w:type="gramEnd"/>
      <w:r w:rsidRPr="007B7B65">
        <w:rPr>
          <w:rFonts w:ascii="Times New Roman" w:eastAsia="Times New Roman" w:hAnsi="Times New Roman" w:cs="Times New Roman"/>
          <w:sz w:val="28"/>
          <w:szCs w:val="28"/>
          <w:lang w:eastAsia="ru-RU"/>
        </w:rPr>
        <w:t xml:space="preserve"> созданием и размещением, содержанием и ремонтом, использованием объектов благоустройства;</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proofErr w:type="gramStart"/>
      <w:r w:rsidRPr="007B7B65">
        <w:rPr>
          <w:rFonts w:ascii="Times New Roman" w:eastAsia="Times New Roman" w:hAnsi="Times New Roman" w:cs="Times New Roman"/>
          <w:b/>
          <w:i/>
          <w:sz w:val="28"/>
          <w:szCs w:val="28"/>
          <w:lang w:eastAsia="ru-RU"/>
        </w:rPr>
        <w:t>создание и размещение объекта благоустройства (в отношении искусственных объектов)</w:t>
      </w:r>
      <w:r w:rsidRPr="007B7B65">
        <w:rPr>
          <w:rFonts w:ascii="Times New Roman" w:eastAsia="Times New Roman" w:hAnsi="Times New Roman" w:cs="Times New Roman"/>
          <w:sz w:val="28"/>
          <w:szCs w:val="28"/>
          <w:lang w:eastAsia="ru-RU"/>
        </w:rPr>
        <w:t xml:space="preserve"> – согласование, получение разрешения, проектирование, строительство, изготовление, сооружение, установка объекта благоустройства;</w:t>
      </w:r>
      <w:proofErr w:type="gramEnd"/>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b/>
          <w:i/>
          <w:sz w:val="28"/>
          <w:szCs w:val="28"/>
          <w:lang w:eastAsia="ru-RU"/>
        </w:rPr>
        <w:t>содержание объекта благоустройства</w:t>
      </w:r>
      <w:r w:rsidRPr="007B7B65">
        <w:rPr>
          <w:rFonts w:ascii="Times New Roman" w:eastAsia="Times New Roman" w:hAnsi="Times New Roman" w:cs="Times New Roman"/>
          <w:sz w:val="28"/>
          <w:szCs w:val="28"/>
          <w:lang w:eastAsia="ru-RU"/>
        </w:rPr>
        <w:t xml:space="preserve"> – обеспечение чистоты, надлежащего физического или технического состояния и безопасности объекта благоустройства;</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b/>
          <w:i/>
          <w:sz w:val="28"/>
          <w:szCs w:val="28"/>
          <w:lang w:eastAsia="ru-RU"/>
        </w:rPr>
        <w:t>уборка территорий</w:t>
      </w:r>
      <w:r w:rsidRPr="007B7B65">
        <w:rPr>
          <w:rFonts w:ascii="Times New Roman" w:eastAsia="Times New Roman" w:hAnsi="Times New Roman" w:cs="Times New Roman"/>
          <w:i/>
          <w:sz w:val="28"/>
          <w:szCs w:val="28"/>
          <w:lang w:eastAsia="ru-RU"/>
        </w:rPr>
        <w:t xml:space="preserve"> - </w:t>
      </w:r>
      <w:r w:rsidRPr="007B7B65">
        <w:rPr>
          <w:rFonts w:ascii="Times New Roman" w:eastAsia="Times New Roman" w:hAnsi="Times New Roman" w:cs="Times New Roman"/>
          <w:sz w:val="28"/>
          <w:szCs w:val="28"/>
          <w:lang w:eastAsia="ru-RU"/>
        </w:rPr>
        <w:t>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b/>
          <w:i/>
          <w:sz w:val="28"/>
          <w:szCs w:val="28"/>
          <w:lang w:eastAsia="ru-RU"/>
        </w:rPr>
        <w:t>озеленение</w:t>
      </w:r>
      <w:r w:rsidRPr="007B7B65">
        <w:rPr>
          <w:rFonts w:ascii="Times New Roman" w:eastAsia="Times New Roman" w:hAnsi="Times New Roman" w:cs="Times New Roman"/>
          <w:i/>
          <w:sz w:val="28"/>
          <w:szCs w:val="28"/>
          <w:lang w:eastAsia="ru-RU"/>
        </w:rPr>
        <w:t xml:space="preserve"> - </w:t>
      </w:r>
      <w:r w:rsidRPr="007B7B65">
        <w:rPr>
          <w:rFonts w:ascii="Times New Roman" w:eastAsia="Times New Roman" w:hAnsi="Times New Roman" w:cs="Times New Roman"/>
          <w:sz w:val="28"/>
          <w:szCs w:val="28"/>
          <w:lang w:eastAsia="ru-RU"/>
        </w:rPr>
        <w:t>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b/>
          <w:i/>
          <w:sz w:val="28"/>
          <w:szCs w:val="28"/>
          <w:lang w:eastAsia="ru-RU"/>
        </w:rPr>
        <w:lastRenderedPageBreak/>
        <w:t>ремонт объекта благоустройства (в отношении искусственных объектов)</w:t>
      </w:r>
      <w:r w:rsidRPr="007B7B65">
        <w:rPr>
          <w:rFonts w:ascii="Times New Roman" w:eastAsia="Times New Roman" w:hAnsi="Times New Roman" w:cs="Times New Roman"/>
          <w:sz w:val="28"/>
          <w:szCs w:val="28"/>
          <w:lang w:eastAsia="ru-RU"/>
        </w:rPr>
        <w:t xml:space="preserve"> – устранение недостатков и неисправностей, модернизация и реставрация объектов благоустройства;</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proofErr w:type="gramStart"/>
      <w:r w:rsidRPr="007B7B65">
        <w:rPr>
          <w:rFonts w:ascii="Times New Roman" w:eastAsia="Times New Roman" w:hAnsi="Times New Roman" w:cs="Times New Roman"/>
          <w:b/>
          <w:i/>
          <w:sz w:val="28"/>
          <w:szCs w:val="28"/>
          <w:lang w:eastAsia="ru-RU"/>
        </w:rPr>
        <w:t xml:space="preserve">территория благоустройства – </w:t>
      </w:r>
      <w:r w:rsidRPr="007B7B65">
        <w:rPr>
          <w:rFonts w:ascii="Times New Roman" w:eastAsia="Times New Roman" w:hAnsi="Times New Roman" w:cs="Times New Roman"/>
          <w:sz w:val="28"/>
          <w:szCs w:val="28"/>
          <w:lang w:eastAsia="ru-RU"/>
        </w:rPr>
        <w:t>вся территория МО, закрепленная постановлением администрации МО за предприятиями, организациями, учреждениями, индивидуальными предпринимателями, домовладельцами, товариществами собственников жилья (далее – ТСЖ), жилищно-строительными кооперативами (далее – ЖСК), территория садоводческих некоммерческих товариществ (далее - СНТ) в целях исполнения настоящих Правил;</w:t>
      </w:r>
      <w:proofErr w:type="gramEnd"/>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B7B65">
        <w:rPr>
          <w:rFonts w:ascii="Times New Roman" w:eastAsia="Times New Roman" w:hAnsi="Times New Roman" w:cs="Arial"/>
          <w:b/>
          <w:i/>
          <w:sz w:val="28"/>
          <w:szCs w:val="28"/>
          <w:lang w:eastAsia="ru-RU"/>
        </w:rPr>
        <w:t>дорога</w:t>
      </w:r>
      <w:r w:rsidRPr="007B7B65">
        <w:rPr>
          <w:rFonts w:ascii="Arial" w:eastAsia="Times New Roman" w:hAnsi="Arial" w:cs="Arial"/>
          <w:b/>
          <w:i/>
          <w:sz w:val="28"/>
          <w:szCs w:val="28"/>
          <w:lang w:eastAsia="ru-RU"/>
        </w:rPr>
        <w:t xml:space="preserve"> - </w:t>
      </w:r>
      <w:r w:rsidRPr="007B7B65">
        <w:rPr>
          <w:rFonts w:ascii="Times New Roman" w:eastAsia="Times New Roman" w:hAnsi="Times New Roman" w:cs="Arial"/>
          <w:sz w:val="28"/>
          <w:szCs w:val="28"/>
          <w:lang w:eastAsia="ru-RU"/>
        </w:rPr>
        <w:t>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proofErr w:type="gramStart"/>
      <w:r w:rsidRPr="007B7B65">
        <w:rPr>
          <w:rFonts w:ascii="Times New Roman" w:eastAsia="Times New Roman" w:hAnsi="Times New Roman" w:cs="Times New Roman"/>
          <w:b/>
          <w:i/>
          <w:sz w:val="28"/>
          <w:szCs w:val="28"/>
          <w:lang w:eastAsia="ru-RU"/>
        </w:rPr>
        <w:t>у</w:t>
      </w:r>
      <w:proofErr w:type="gramEnd"/>
      <w:r w:rsidRPr="007B7B65">
        <w:rPr>
          <w:rFonts w:ascii="Times New Roman" w:eastAsia="Times New Roman" w:hAnsi="Times New Roman" w:cs="Times New Roman"/>
          <w:b/>
          <w:i/>
          <w:sz w:val="28"/>
          <w:szCs w:val="28"/>
          <w:lang w:eastAsia="ru-RU"/>
        </w:rPr>
        <w:t xml:space="preserve">совершенствованное дорожное покрытие - </w:t>
      </w:r>
      <w:r w:rsidRPr="007B7B65">
        <w:rPr>
          <w:rFonts w:ascii="Times New Roman" w:eastAsia="Times New Roman" w:hAnsi="Times New Roman" w:cs="Times New Roman"/>
          <w:sz w:val="28"/>
          <w:szCs w:val="28"/>
          <w:lang w:eastAsia="ru-RU"/>
        </w:rPr>
        <w:t>искусственное покрытие земельных участков асфальтом, брусчаткой, бетоном;</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B7B65">
        <w:rPr>
          <w:rFonts w:ascii="Times New Roman" w:eastAsia="Times New Roman" w:hAnsi="Times New Roman" w:cs="Arial"/>
          <w:b/>
          <w:i/>
          <w:sz w:val="28"/>
          <w:szCs w:val="28"/>
          <w:lang w:eastAsia="ru-RU"/>
        </w:rPr>
        <w:t>проезжая часть</w:t>
      </w:r>
      <w:r w:rsidRPr="007B7B65">
        <w:rPr>
          <w:rFonts w:ascii="Arial" w:eastAsia="Times New Roman" w:hAnsi="Arial" w:cs="Arial"/>
          <w:sz w:val="28"/>
          <w:szCs w:val="28"/>
          <w:lang w:eastAsia="ru-RU"/>
        </w:rPr>
        <w:t xml:space="preserve"> - </w:t>
      </w:r>
      <w:r w:rsidRPr="007B7B65">
        <w:rPr>
          <w:rFonts w:ascii="Times New Roman" w:eastAsia="Times New Roman" w:hAnsi="Times New Roman" w:cs="Arial"/>
          <w:sz w:val="28"/>
          <w:szCs w:val="28"/>
          <w:lang w:eastAsia="ru-RU"/>
        </w:rPr>
        <w:t>элемент дороги, предназначенный для движения безрельсовых транспортных средств.</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B7B65">
        <w:rPr>
          <w:rFonts w:ascii="Times New Roman" w:eastAsia="Times New Roman" w:hAnsi="Times New Roman" w:cs="Arial"/>
          <w:b/>
          <w:i/>
          <w:sz w:val="28"/>
          <w:szCs w:val="28"/>
          <w:lang w:eastAsia="ru-RU"/>
        </w:rPr>
        <w:t xml:space="preserve">обочина - </w:t>
      </w:r>
      <w:r w:rsidRPr="007B7B65">
        <w:rPr>
          <w:rFonts w:ascii="Times New Roman" w:eastAsia="Times New Roman" w:hAnsi="Times New Roman" w:cs="Arial"/>
          <w:sz w:val="28"/>
          <w:szCs w:val="28"/>
          <w:lang w:eastAsia="ru-RU"/>
        </w:rPr>
        <w:t>элемент дороги, примыкающий непосредственно к проезжей части на одном уровне с ней, отличающийся типом покрытия или выделенный с помощью разметки, используемый для движения, остановки и стоянки в соответствии с Правилами дорожного движения.</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B7B65">
        <w:rPr>
          <w:rFonts w:ascii="Times New Roman" w:eastAsia="Times New Roman" w:hAnsi="Times New Roman" w:cs="Arial"/>
          <w:b/>
          <w:i/>
          <w:sz w:val="28"/>
          <w:szCs w:val="28"/>
          <w:lang w:eastAsia="ru-RU"/>
        </w:rPr>
        <w:t xml:space="preserve">тротуар – </w:t>
      </w:r>
      <w:r w:rsidRPr="007B7B65">
        <w:rPr>
          <w:rFonts w:ascii="Times New Roman" w:eastAsia="Times New Roman" w:hAnsi="Times New Roman" w:cs="Arial"/>
          <w:sz w:val="28"/>
          <w:szCs w:val="28"/>
          <w:lang w:eastAsia="ru-RU"/>
        </w:rPr>
        <w:t xml:space="preserve">элемент дороги, предназначенный для движения пешеходов </w:t>
      </w:r>
      <w:proofErr w:type="spellStart"/>
      <w:r w:rsidRPr="007B7B65">
        <w:rPr>
          <w:rFonts w:ascii="Times New Roman" w:eastAsia="Times New Roman" w:hAnsi="Times New Roman" w:cs="Arial"/>
          <w:sz w:val="28"/>
          <w:szCs w:val="28"/>
          <w:lang w:eastAsia="ru-RU"/>
        </w:rPr>
        <w:t>и</w:t>
      </w:r>
      <w:proofErr w:type="gramStart"/>
      <w:r w:rsidRPr="007B7B65">
        <w:rPr>
          <w:rFonts w:ascii="Times New Roman" w:eastAsia="Times New Roman" w:hAnsi="Times New Roman" w:cs="Arial"/>
          <w:sz w:val="28"/>
          <w:szCs w:val="28"/>
          <w:lang w:eastAsia="ru-RU"/>
        </w:rPr>
        <w:t>.п</w:t>
      </w:r>
      <w:proofErr w:type="gramEnd"/>
      <w:r w:rsidRPr="007B7B65">
        <w:rPr>
          <w:rFonts w:ascii="Times New Roman" w:eastAsia="Times New Roman" w:hAnsi="Times New Roman" w:cs="Arial"/>
          <w:sz w:val="28"/>
          <w:szCs w:val="28"/>
          <w:lang w:eastAsia="ru-RU"/>
        </w:rPr>
        <w:t>римыкающий</w:t>
      </w:r>
      <w:proofErr w:type="spellEnd"/>
      <w:r w:rsidRPr="007B7B65">
        <w:rPr>
          <w:rFonts w:ascii="Times New Roman" w:eastAsia="Times New Roman" w:hAnsi="Times New Roman" w:cs="Arial"/>
          <w:sz w:val="28"/>
          <w:szCs w:val="28"/>
          <w:lang w:eastAsia="ru-RU"/>
        </w:rPr>
        <w:t xml:space="preserve"> к проезжей части или отделенный от нее газоном. </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B7B65">
        <w:rPr>
          <w:rFonts w:ascii="Times New Roman" w:eastAsia="Times New Roman" w:hAnsi="Times New Roman" w:cs="Arial"/>
          <w:b/>
          <w:i/>
          <w:sz w:val="28"/>
          <w:szCs w:val="28"/>
          <w:lang w:eastAsia="ru-RU"/>
        </w:rPr>
        <w:t xml:space="preserve">пешеходная дорожка – </w:t>
      </w:r>
      <w:r w:rsidRPr="007B7B65">
        <w:rPr>
          <w:rFonts w:ascii="Times New Roman" w:eastAsia="Times New Roman" w:hAnsi="Times New Roman" w:cs="Arial"/>
          <w:sz w:val="28"/>
          <w:szCs w:val="28"/>
          <w:lang w:eastAsia="ru-RU"/>
        </w:rPr>
        <w:t>обустроенная  или приспособленная  для движения людей полоса земли, имеющая четко очерченные  контуры по ширине и имеющая твердые покрытия: асфальт, брусчатка, плиты и др.</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Arial"/>
          <w:b/>
          <w:i/>
          <w:sz w:val="28"/>
          <w:szCs w:val="28"/>
          <w:lang w:eastAsia="ru-RU"/>
        </w:rPr>
      </w:pPr>
      <w:r w:rsidRPr="007B7B65">
        <w:rPr>
          <w:rFonts w:ascii="Times New Roman" w:eastAsia="Times New Roman" w:hAnsi="Times New Roman" w:cs="Arial"/>
          <w:b/>
          <w:i/>
          <w:sz w:val="28"/>
          <w:szCs w:val="28"/>
          <w:lang w:eastAsia="ru-RU"/>
        </w:rPr>
        <w:t xml:space="preserve">газон – </w:t>
      </w:r>
      <w:r w:rsidRPr="007B7B65">
        <w:rPr>
          <w:rFonts w:ascii="Times New Roman" w:eastAsia="Times New Roman" w:hAnsi="Times New Roman" w:cs="Arial"/>
          <w:sz w:val="28"/>
          <w:szCs w:val="28"/>
          <w:lang w:eastAsia="ru-RU"/>
        </w:rPr>
        <w:t xml:space="preserve">обустроенная и обрамленная </w:t>
      </w:r>
      <w:proofErr w:type="spellStart"/>
      <w:r w:rsidRPr="007B7B65">
        <w:rPr>
          <w:rFonts w:ascii="Times New Roman" w:eastAsia="Times New Roman" w:hAnsi="Times New Roman" w:cs="Arial"/>
          <w:sz w:val="28"/>
          <w:szCs w:val="28"/>
          <w:lang w:eastAsia="ru-RU"/>
        </w:rPr>
        <w:t>поребриком</w:t>
      </w:r>
      <w:proofErr w:type="spellEnd"/>
      <w:r w:rsidRPr="007B7B65">
        <w:rPr>
          <w:rFonts w:ascii="Times New Roman" w:eastAsia="Times New Roman" w:hAnsi="Times New Roman" w:cs="Arial"/>
          <w:sz w:val="28"/>
          <w:szCs w:val="28"/>
          <w:lang w:eastAsia="ru-RU"/>
        </w:rPr>
        <w:t>,  дорожками или иным способом территория, засеянная травой.</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B7B65">
        <w:rPr>
          <w:rFonts w:ascii="Times New Roman" w:eastAsia="Times New Roman" w:hAnsi="Times New Roman" w:cs="Arial"/>
          <w:b/>
          <w:i/>
          <w:sz w:val="28"/>
          <w:szCs w:val="28"/>
          <w:lang w:eastAsia="ru-RU"/>
        </w:rPr>
        <w:t xml:space="preserve">клумба – </w:t>
      </w:r>
      <w:r w:rsidRPr="007B7B65">
        <w:rPr>
          <w:rFonts w:ascii="Times New Roman" w:eastAsia="Times New Roman" w:hAnsi="Times New Roman" w:cs="Arial"/>
          <w:sz w:val="28"/>
          <w:szCs w:val="28"/>
          <w:lang w:eastAsia="ru-RU"/>
        </w:rPr>
        <w:t>выделенная полоса земли, засеянная цветами или другими декоративными растениями</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B7B65">
        <w:rPr>
          <w:rFonts w:ascii="Times New Roman" w:eastAsia="Times New Roman" w:hAnsi="Times New Roman" w:cs="Arial"/>
          <w:b/>
          <w:i/>
          <w:sz w:val="28"/>
          <w:szCs w:val="28"/>
          <w:lang w:eastAsia="ru-RU"/>
        </w:rPr>
        <w:t xml:space="preserve">реклама – </w:t>
      </w:r>
      <w:r w:rsidRPr="007B7B65">
        <w:rPr>
          <w:rFonts w:ascii="Times New Roman" w:eastAsia="Times New Roman" w:hAnsi="Times New Roman" w:cs="Arial"/>
          <w:sz w:val="28"/>
          <w:szCs w:val="28"/>
          <w:lang w:eastAsia="ru-RU"/>
        </w:rPr>
        <w:t>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формирования или поддержания интереса к нему и его продвижение на рынке</w:t>
      </w:r>
      <w:r w:rsidRPr="007B7B65">
        <w:rPr>
          <w:rFonts w:ascii="Times New Roman" w:eastAsia="Times New Roman" w:hAnsi="Times New Roman" w:cs="Arial"/>
          <w:sz w:val="24"/>
          <w:szCs w:val="24"/>
          <w:lang w:eastAsia="ru-RU"/>
        </w:rPr>
        <w:t>.</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7B7B65" w:rsidRPr="007B7B65" w:rsidRDefault="007B7B65" w:rsidP="007B7B65">
      <w:pPr>
        <w:tabs>
          <w:tab w:val="left" w:pos="851"/>
        </w:tabs>
        <w:spacing w:after="0" w:line="240" w:lineRule="auto"/>
        <w:ind w:firstLine="720"/>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3.</w:t>
      </w:r>
      <w:r w:rsidRPr="007B7B65">
        <w:rPr>
          <w:rFonts w:ascii="Times New Roman" w:eastAsia="Times New Roman" w:hAnsi="Times New Roman" w:cs="Times New Roman"/>
          <w:sz w:val="24"/>
          <w:szCs w:val="24"/>
          <w:lang w:eastAsia="ru-RU"/>
        </w:rPr>
        <w:t xml:space="preserve"> </w:t>
      </w:r>
      <w:r w:rsidRPr="007B7B65">
        <w:rPr>
          <w:rFonts w:ascii="Times New Roman" w:eastAsia="Times New Roman" w:hAnsi="Times New Roman" w:cs="Times New Roman"/>
          <w:b/>
          <w:sz w:val="24"/>
          <w:szCs w:val="24"/>
          <w:lang w:eastAsia="ru-RU"/>
        </w:rPr>
        <w:t>Объекты благоустройства</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sz w:val="28"/>
          <w:szCs w:val="28"/>
          <w:lang w:eastAsia="ru-RU"/>
        </w:rPr>
      </w:pPr>
      <w:r w:rsidRPr="007B7B65">
        <w:rPr>
          <w:rFonts w:ascii="Times New Roman" w:eastAsia="Times New Roman" w:hAnsi="Times New Roman" w:cs="Times New Roman"/>
          <w:spacing w:val="-22"/>
          <w:sz w:val="24"/>
          <w:szCs w:val="24"/>
          <w:lang w:eastAsia="ru-RU"/>
        </w:rPr>
        <w:tab/>
      </w:r>
      <w:r w:rsidRPr="007B7B65">
        <w:rPr>
          <w:rFonts w:ascii="Times New Roman" w:eastAsia="Times New Roman" w:hAnsi="Times New Roman" w:cs="Times New Roman"/>
          <w:sz w:val="28"/>
          <w:szCs w:val="28"/>
          <w:lang w:eastAsia="ru-RU"/>
        </w:rPr>
        <w:t>Объектами благоустройства являются:</w:t>
      </w:r>
    </w:p>
    <w:p w:rsidR="007B7B65" w:rsidRPr="007B7B65" w:rsidRDefault="007B7B65" w:rsidP="007B7B65">
      <w:pPr>
        <w:numPr>
          <w:ilvl w:val="0"/>
          <w:numId w:val="2"/>
        </w:numPr>
        <w:tabs>
          <w:tab w:val="clear" w:pos="1440"/>
          <w:tab w:val="num" w:pos="0"/>
          <w:tab w:val="left" w:pos="851"/>
        </w:tabs>
        <w:spacing w:after="0" w:line="240" w:lineRule="auto"/>
        <w:ind w:left="0" w:firstLine="0"/>
        <w:jc w:val="both"/>
        <w:rPr>
          <w:rFonts w:ascii="Times New Roman" w:eastAsia="Times New Roman" w:hAnsi="Times New Roman" w:cs="Times New Roman"/>
          <w:sz w:val="28"/>
          <w:szCs w:val="28"/>
          <w:lang w:eastAsia="ru-RU"/>
        </w:rPr>
      </w:pPr>
      <w:proofErr w:type="gramStart"/>
      <w:r w:rsidRPr="007B7B65">
        <w:rPr>
          <w:rFonts w:ascii="Times New Roman" w:eastAsia="Times New Roman" w:hAnsi="Times New Roman" w:cs="Times New Roman"/>
          <w:sz w:val="28"/>
          <w:szCs w:val="28"/>
          <w:lang w:eastAsia="ru-RU"/>
        </w:rPr>
        <w:t xml:space="preserve">усовершенствованные дорожные покрытия,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w:t>
      </w:r>
      <w:proofErr w:type="spellStart"/>
      <w:r w:rsidRPr="007B7B65">
        <w:rPr>
          <w:rFonts w:ascii="Times New Roman" w:eastAsia="Times New Roman" w:hAnsi="Times New Roman" w:cs="Times New Roman"/>
          <w:sz w:val="28"/>
          <w:szCs w:val="28"/>
          <w:lang w:eastAsia="ru-RU"/>
        </w:rPr>
        <w:t>внутридворовые</w:t>
      </w:r>
      <w:proofErr w:type="spellEnd"/>
      <w:r w:rsidRPr="007B7B65">
        <w:rPr>
          <w:rFonts w:ascii="Times New Roman" w:eastAsia="Times New Roman" w:hAnsi="Times New Roman" w:cs="Times New Roman"/>
          <w:sz w:val="28"/>
          <w:szCs w:val="28"/>
          <w:lang w:eastAsia="ru-RU"/>
        </w:rPr>
        <w:t xml:space="preserve"> пространства, детские, спортивные и спортивно-игровые площадки, хозяйственные площадки и площадки для выгула животных;</w:t>
      </w:r>
      <w:proofErr w:type="gramEnd"/>
    </w:p>
    <w:p w:rsidR="007B7B65" w:rsidRPr="007B7B65" w:rsidRDefault="007B7B65" w:rsidP="007B7B65">
      <w:pPr>
        <w:numPr>
          <w:ilvl w:val="0"/>
          <w:numId w:val="2"/>
        </w:numPr>
        <w:tabs>
          <w:tab w:val="clear" w:pos="1440"/>
          <w:tab w:val="num" w:pos="0"/>
          <w:tab w:val="left" w:pos="851"/>
        </w:tabs>
        <w:spacing w:after="0" w:line="240" w:lineRule="auto"/>
        <w:ind w:left="0" w:firstLine="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w:t>
      </w:r>
    </w:p>
    <w:p w:rsidR="007B7B65" w:rsidRPr="007B7B65" w:rsidRDefault="007B7B65" w:rsidP="007B7B65">
      <w:pPr>
        <w:numPr>
          <w:ilvl w:val="0"/>
          <w:numId w:val="2"/>
        </w:numPr>
        <w:tabs>
          <w:tab w:val="clear" w:pos="1440"/>
          <w:tab w:val="num" w:pos="0"/>
          <w:tab w:val="left" w:pos="851"/>
        </w:tabs>
        <w:spacing w:after="0" w:line="240" w:lineRule="auto"/>
        <w:ind w:left="0" w:firstLine="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lastRenderedPageBreak/>
        <w:t xml:space="preserve">рассматриваемые в качестве объектов благоустройства территории, огражденные элементами благоустройства (бордюрный камень, </w:t>
      </w:r>
      <w:proofErr w:type="spellStart"/>
      <w:r w:rsidRPr="007B7B65">
        <w:rPr>
          <w:rFonts w:ascii="Times New Roman" w:eastAsia="Times New Roman" w:hAnsi="Times New Roman" w:cs="Times New Roman"/>
          <w:sz w:val="28"/>
          <w:szCs w:val="28"/>
          <w:lang w:eastAsia="ru-RU"/>
        </w:rPr>
        <w:t>поребрик</w:t>
      </w:r>
      <w:proofErr w:type="spellEnd"/>
      <w:r w:rsidRPr="007B7B65">
        <w:rPr>
          <w:rFonts w:ascii="Times New Roman" w:eastAsia="Times New Roman" w:hAnsi="Times New Roman" w:cs="Times New Roman"/>
          <w:sz w:val="28"/>
          <w:szCs w:val="28"/>
          <w:lang w:eastAsia="ru-RU"/>
        </w:rPr>
        <w:t>, решетки и т.д.);</w:t>
      </w:r>
    </w:p>
    <w:p w:rsidR="007B7B65" w:rsidRPr="007B7B65" w:rsidRDefault="007B7B65" w:rsidP="007B7B65">
      <w:pPr>
        <w:numPr>
          <w:ilvl w:val="0"/>
          <w:numId w:val="2"/>
        </w:numPr>
        <w:tabs>
          <w:tab w:val="clear" w:pos="1440"/>
          <w:tab w:val="num" w:pos="0"/>
          <w:tab w:val="left"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зеленые насаждения (деревья и кустарники), газоны, лужайки и т.п.;</w:t>
      </w:r>
    </w:p>
    <w:p w:rsidR="007B7B65" w:rsidRPr="007B7B65" w:rsidRDefault="007B7B65" w:rsidP="007B7B65">
      <w:pPr>
        <w:numPr>
          <w:ilvl w:val="0"/>
          <w:numId w:val="2"/>
        </w:numPr>
        <w:tabs>
          <w:tab w:val="clear" w:pos="1440"/>
          <w:tab w:val="num" w:pos="0"/>
          <w:tab w:val="left" w:pos="851"/>
        </w:tabs>
        <w:spacing w:after="0" w:line="240" w:lineRule="auto"/>
        <w:ind w:left="0" w:firstLine="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мосты, путепроводы, пешеходные и велосипедные дорожки, дороги, проезды, иные дорожные сооружения и их внешние элементы;</w:t>
      </w:r>
    </w:p>
    <w:p w:rsidR="007B7B65" w:rsidRPr="007B7B65" w:rsidRDefault="007B7B65" w:rsidP="007B7B65">
      <w:pPr>
        <w:numPr>
          <w:ilvl w:val="0"/>
          <w:numId w:val="3"/>
        </w:numPr>
        <w:tabs>
          <w:tab w:val="clear" w:pos="1429"/>
          <w:tab w:val="num" w:pos="0"/>
          <w:tab w:val="left" w:pos="851"/>
        </w:tabs>
        <w:spacing w:after="0" w:line="240" w:lineRule="auto"/>
        <w:ind w:left="0" w:firstLine="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территории и капитальные сооружения для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7B7B65" w:rsidRPr="007B7B65" w:rsidRDefault="007B7B65" w:rsidP="007B7B65">
      <w:pPr>
        <w:numPr>
          <w:ilvl w:val="0"/>
          <w:numId w:val="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технические средства организации дорожного движения;</w:t>
      </w:r>
    </w:p>
    <w:p w:rsidR="007B7B65" w:rsidRPr="007B7B65" w:rsidRDefault="007B7B65" w:rsidP="007B7B65">
      <w:pPr>
        <w:numPr>
          <w:ilvl w:val="0"/>
          <w:numId w:val="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устройства наружного освещения и подсветки;</w:t>
      </w:r>
    </w:p>
    <w:p w:rsidR="007B7B65" w:rsidRPr="007B7B65" w:rsidRDefault="007B7B65" w:rsidP="007B7B65">
      <w:pPr>
        <w:numPr>
          <w:ilvl w:val="0"/>
          <w:numId w:val="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причалы, дебаркадеры, стоянки маломерных судов, береговые сооружения и их внешние элементы;</w:t>
      </w:r>
    </w:p>
    <w:p w:rsidR="007B7B65" w:rsidRPr="007B7B65" w:rsidRDefault="007B7B65" w:rsidP="007B7B65">
      <w:pPr>
        <w:numPr>
          <w:ilvl w:val="0"/>
          <w:numId w:val="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proofErr w:type="gramStart"/>
      <w:r w:rsidRPr="007B7B65">
        <w:rPr>
          <w:rFonts w:ascii="Times New Roman" w:eastAsia="Times New Roman" w:hAnsi="Times New Roman" w:cs="Times New Roman"/>
          <w:sz w:val="28"/>
          <w:szCs w:val="28"/>
          <w:lang w:eastAsia="ru-RU"/>
        </w:rPr>
        <w:t>фасады зданий и сооружений, элементы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w:t>
      </w:r>
      <w:proofErr w:type="gramEnd"/>
      <w:r w:rsidRPr="007B7B65">
        <w:rPr>
          <w:rFonts w:ascii="Times New Roman" w:eastAsia="Times New Roman" w:hAnsi="Times New Roman" w:cs="Times New Roman"/>
          <w:sz w:val="28"/>
          <w:szCs w:val="28"/>
          <w:lang w:eastAsia="ru-RU"/>
        </w:rPr>
        <w:t xml:space="preserve"> в них, номерные знаки домов и лестничных клеток;</w:t>
      </w:r>
    </w:p>
    <w:p w:rsidR="007B7B65" w:rsidRPr="007B7B65" w:rsidRDefault="007B7B65" w:rsidP="007B7B65">
      <w:pPr>
        <w:numPr>
          <w:ilvl w:val="0"/>
          <w:numId w:val="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заборы, ограды, ворота;</w:t>
      </w:r>
    </w:p>
    <w:p w:rsidR="007B7B65" w:rsidRPr="007B7B65" w:rsidRDefault="007B7B65" w:rsidP="007B7B65">
      <w:pPr>
        <w:numPr>
          <w:ilvl w:val="0"/>
          <w:numId w:val="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proofErr w:type="gramStart"/>
      <w:r w:rsidRPr="007B7B65">
        <w:rPr>
          <w:rFonts w:ascii="Times New Roman" w:eastAsia="Times New Roman" w:hAnsi="Times New Roman" w:cs="Times New Roman"/>
          <w:sz w:val="28"/>
          <w:szCs w:val="28"/>
          <w:lang w:eastAsia="ru-RU"/>
        </w:rPr>
        <w:t>малые архитектурные формы, уличная мебель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скамьи, беседки, эстрады, цветники;</w:t>
      </w:r>
      <w:proofErr w:type="gramEnd"/>
    </w:p>
    <w:p w:rsidR="007B7B65" w:rsidRPr="007B7B65" w:rsidRDefault="007B7B65" w:rsidP="007B7B65">
      <w:pPr>
        <w:numPr>
          <w:ilvl w:val="0"/>
          <w:numId w:val="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объекты оборудования детских, спортивных и спортивно-игровых площадок;</w:t>
      </w:r>
    </w:p>
    <w:p w:rsidR="007B7B65" w:rsidRPr="007B7B65" w:rsidRDefault="007B7B65" w:rsidP="007B7B65">
      <w:pPr>
        <w:numPr>
          <w:ilvl w:val="0"/>
          <w:numId w:val="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предметы праздничного оформления;</w:t>
      </w:r>
    </w:p>
    <w:p w:rsidR="007B7B65" w:rsidRPr="007B7B65" w:rsidRDefault="007B7B65" w:rsidP="007B7B65">
      <w:pPr>
        <w:numPr>
          <w:ilvl w:val="0"/>
          <w:numId w:val="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proofErr w:type="gramStart"/>
      <w:r w:rsidRPr="007B7B65">
        <w:rPr>
          <w:rFonts w:ascii="Times New Roman" w:eastAsia="Times New Roman" w:hAnsi="Times New Roman" w:cs="Times New Roman"/>
          <w:sz w:val="28"/>
          <w:szCs w:val="28"/>
          <w:lang w:eastAsia="ru-RU"/>
        </w:rPr>
        <w:t>сооружения (малые архитектурные формы) и оборудование для уличной торговли, в том числе: павильоны, киоски, лотки,  ларьки, палатки, торговые ряды, прилавки, специально приспособленные для уличной торговли автомототранспортные средства;</w:t>
      </w:r>
      <w:proofErr w:type="gramEnd"/>
    </w:p>
    <w:p w:rsidR="007B7B65" w:rsidRPr="007B7B65" w:rsidRDefault="007B7B65" w:rsidP="007B7B65">
      <w:pPr>
        <w:numPr>
          <w:ilvl w:val="0"/>
          <w:numId w:val="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отдельно расположенные объекты уличного оборудования и уличная мебель утилитарного назначения, в том числе оборудованные посты контрольных служб, павильоны и навесы остановок общественного транспорта, объекты для размещения информации и рекламы (включая тумбы, стенды, табло и другие сооружения или устройства);</w:t>
      </w:r>
    </w:p>
    <w:p w:rsidR="007B7B65" w:rsidRPr="007B7B65" w:rsidRDefault="007B7B65" w:rsidP="007B7B65">
      <w:pPr>
        <w:numPr>
          <w:ilvl w:val="0"/>
          <w:numId w:val="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места, оборудование и сооружения, предназначенные для санитарного содержания территории, урны и другие уличные мусоросборники, оборудование и сооружения для сбора и вывоза мусора, отходов производства и потребления;</w:t>
      </w:r>
    </w:p>
    <w:p w:rsidR="007B7B65" w:rsidRPr="007B7B65" w:rsidRDefault="007B7B65" w:rsidP="007B7B65">
      <w:pPr>
        <w:numPr>
          <w:ilvl w:val="0"/>
          <w:numId w:val="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lastRenderedPageBreak/>
        <w:t>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7B7B65" w:rsidRPr="007B7B65" w:rsidRDefault="007B7B65" w:rsidP="007B7B65">
      <w:pPr>
        <w:numPr>
          <w:ilvl w:val="0"/>
          <w:numId w:val="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наружная часть производственных и инженерных сооружений;</w:t>
      </w:r>
    </w:p>
    <w:p w:rsidR="007B7B65" w:rsidRPr="007B7B65" w:rsidRDefault="007B7B65" w:rsidP="007B7B65">
      <w:pPr>
        <w:numPr>
          <w:ilvl w:val="0"/>
          <w:numId w:val="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7B7B65" w:rsidRPr="007B7B65" w:rsidRDefault="007B7B65" w:rsidP="007B7B65">
      <w:pPr>
        <w:tabs>
          <w:tab w:val="left" w:pos="851"/>
        </w:tabs>
        <w:spacing w:after="0" w:line="240" w:lineRule="auto"/>
        <w:ind w:left="720"/>
        <w:jc w:val="both"/>
        <w:rPr>
          <w:rFonts w:ascii="Times New Roman" w:eastAsia="Times New Roman" w:hAnsi="Times New Roman" w:cs="Times New Roman"/>
          <w:sz w:val="28"/>
          <w:szCs w:val="28"/>
          <w:lang w:eastAsia="ru-RU"/>
        </w:rPr>
      </w:pPr>
    </w:p>
    <w:p w:rsidR="007B7B65" w:rsidRPr="007B7B65" w:rsidRDefault="007B7B65" w:rsidP="007B7B65">
      <w:pPr>
        <w:tabs>
          <w:tab w:val="left" w:pos="851"/>
        </w:tabs>
        <w:spacing w:after="0" w:line="240" w:lineRule="auto"/>
        <w:ind w:firstLine="720"/>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4. Порядок закрепления и определения границ территории благоустройства</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4.1. Вся территория  МО в целях исполнения настоящих Правил и для благоустройства, содержания и санитарной очистки закрепляется за предприятиями, учреждениями, организациями, индивидуальными предпринимателями  и домовладельцами.</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4.2. Закрепление территории и установление ее границ благоустройства производится постановлением главы администрации </w:t>
      </w:r>
      <w:proofErr w:type="gramStart"/>
      <w:r w:rsidRPr="007B7B65">
        <w:rPr>
          <w:rFonts w:ascii="Times New Roman" w:eastAsia="Times New Roman" w:hAnsi="Times New Roman" w:cs="Times New Roman"/>
          <w:sz w:val="28"/>
          <w:szCs w:val="28"/>
          <w:lang w:eastAsia="ru-RU"/>
        </w:rPr>
        <w:t>МО</w:t>
      </w:r>
      <w:proofErr w:type="gramEnd"/>
      <w:r w:rsidRPr="007B7B65">
        <w:rPr>
          <w:rFonts w:ascii="Times New Roman" w:eastAsia="Times New Roman" w:hAnsi="Times New Roman" w:cs="Times New Roman"/>
          <w:sz w:val="28"/>
          <w:szCs w:val="28"/>
          <w:lang w:eastAsia="ru-RU"/>
        </w:rPr>
        <w:t xml:space="preserve"> на основании нормативов определения прилегающей к объекту благоустройства территории. Границы наносятся на планировочный чертеж (план территории) администрацией МО. Копии планировочных чертежей предоставляются руководителям предприятий, организаций, учреждений, индивидуальным предпринимателям, а также собственникам  домовладений.</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Процедура закрепления территории благоустройства и доведения информации о закрепленной территории до ответственных лиц, а также система </w:t>
      </w:r>
      <w:proofErr w:type="gramStart"/>
      <w:r w:rsidRPr="007B7B65">
        <w:rPr>
          <w:rFonts w:ascii="Times New Roman" w:eastAsia="Times New Roman" w:hAnsi="Times New Roman" w:cs="Times New Roman"/>
          <w:sz w:val="28"/>
          <w:szCs w:val="28"/>
          <w:lang w:eastAsia="ru-RU"/>
        </w:rPr>
        <w:t>контроля за</w:t>
      </w:r>
      <w:proofErr w:type="gramEnd"/>
      <w:r w:rsidRPr="007B7B65">
        <w:rPr>
          <w:rFonts w:ascii="Times New Roman" w:eastAsia="Times New Roman" w:hAnsi="Times New Roman" w:cs="Times New Roman"/>
          <w:sz w:val="28"/>
          <w:szCs w:val="28"/>
          <w:lang w:eastAsia="ru-RU"/>
        </w:rPr>
        <w:t xml:space="preserve"> благоустройством, содержанием и санитарной очисткой закрепленной территории  устанавливается постановлением главы администрации МО.</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b/>
          <w:i/>
          <w:sz w:val="28"/>
          <w:szCs w:val="28"/>
          <w:lang w:eastAsia="ru-RU"/>
        </w:rPr>
      </w:pPr>
      <w:r w:rsidRPr="007B7B65">
        <w:rPr>
          <w:rFonts w:ascii="Times New Roman" w:eastAsia="Times New Roman" w:hAnsi="Times New Roman" w:cs="Times New Roman"/>
          <w:b/>
          <w:i/>
          <w:sz w:val="28"/>
          <w:szCs w:val="28"/>
          <w:lang w:eastAsia="ru-RU"/>
        </w:rPr>
        <w:t>Установление границ территории благоустройства:</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Для территории землепользования, а также отдельно стоящих зданий, строений и сооружений:</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а) на ширину </w:t>
      </w:r>
      <w:smartTag w:uri="urn:schemas-microsoft-com:office:smarttags" w:element="metricconverter">
        <w:smartTagPr>
          <w:attr w:name="ProductID" w:val="10 метров"/>
        </w:smartTagPr>
        <w:r w:rsidRPr="007B7B65">
          <w:rPr>
            <w:rFonts w:ascii="Times New Roman" w:eastAsia="Times New Roman" w:hAnsi="Times New Roman" w:cs="Times New Roman"/>
            <w:sz w:val="28"/>
            <w:szCs w:val="28"/>
            <w:lang w:eastAsia="ru-RU"/>
          </w:rPr>
          <w:t>10 метров</w:t>
        </w:r>
      </w:smartTag>
      <w:r w:rsidRPr="007B7B65">
        <w:rPr>
          <w:rFonts w:ascii="Times New Roman" w:eastAsia="Times New Roman" w:hAnsi="Times New Roman" w:cs="Times New Roman"/>
          <w:sz w:val="28"/>
          <w:szCs w:val="28"/>
          <w:lang w:eastAsia="ru-RU"/>
        </w:rPr>
        <w:t xml:space="preserve"> свободного пространства по периметру (для отдельно стоящих киосков – на ширину </w:t>
      </w:r>
      <w:smartTag w:uri="urn:schemas-microsoft-com:office:smarttags" w:element="metricconverter">
        <w:smartTagPr>
          <w:attr w:name="ProductID" w:val="5 м"/>
        </w:smartTagPr>
        <w:r w:rsidRPr="007B7B65">
          <w:rPr>
            <w:rFonts w:ascii="Times New Roman" w:eastAsia="Times New Roman" w:hAnsi="Times New Roman" w:cs="Times New Roman"/>
            <w:sz w:val="28"/>
            <w:szCs w:val="28"/>
            <w:lang w:eastAsia="ru-RU"/>
          </w:rPr>
          <w:t>5 м</w:t>
        </w:r>
      </w:smartTag>
      <w:r w:rsidRPr="007B7B65">
        <w:rPr>
          <w:rFonts w:ascii="Times New Roman" w:eastAsia="Times New Roman" w:hAnsi="Times New Roman" w:cs="Times New Roman"/>
          <w:sz w:val="28"/>
          <w:szCs w:val="28"/>
          <w:lang w:eastAsia="ru-RU"/>
        </w:rPr>
        <w:t xml:space="preserve"> по периметру);</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б) если у территории землепользования имеется санитарно-защитная зона, превышающая </w:t>
      </w:r>
      <w:smartTag w:uri="urn:schemas-microsoft-com:office:smarttags" w:element="metricconverter">
        <w:smartTagPr>
          <w:attr w:name="ProductID" w:val="10 метров"/>
        </w:smartTagPr>
        <w:r w:rsidRPr="007B7B65">
          <w:rPr>
            <w:rFonts w:ascii="Times New Roman" w:eastAsia="Times New Roman" w:hAnsi="Times New Roman" w:cs="Times New Roman"/>
            <w:sz w:val="28"/>
            <w:szCs w:val="28"/>
            <w:lang w:eastAsia="ru-RU"/>
          </w:rPr>
          <w:t>10 метров</w:t>
        </w:r>
      </w:smartTag>
      <w:r w:rsidRPr="007B7B65">
        <w:rPr>
          <w:rFonts w:ascii="Times New Roman" w:eastAsia="Times New Roman" w:hAnsi="Times New Roman" w:cs="Times New Roman"/>
          <w:sz w:val="28"/>
          <w:szCs w:val="28"/>
          <w:lang w:eastAsia="ru-RU"/>
        </w:rPr>
        <w:t xml:space="preserve"> в ширину по периметру - в границах санитарно-защитной зоны;</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в) при расстоянии  между двумя соседними территориями землепользования, либо отдельно стоящими  зданиями, строениями и сооружениями менее </w:t>
      </w:r>
      <w:smartTag w:uri="urn:schemas-microsoft-com:office:smarttags" w:element="metricconverter">
        <w:smartTagPr>
          <w:attr w:name="ProductID" w:val="20 метров"/>
        </w:smartTagPr>
        <w:r w:rsidRPr="007B7B65">
          <w:rPr>
            <w:rFonts w:ascii="Times New Roman" w:eastAsia="Times New Roman" w:hAnsi="Times New Roman" w:cs="Times New Roman"/>
            <w:sz w:val="28"/>
            <w:szCs w:val="28"/>
            <w:lang w:eastAsia="ru-RU"/>
          </w:rPr>
          <w:t>20 метров</w:t>
        </w:r>
      </w:smartTag>
      <w:r w:rsidRPr="007B7B65">
        <w:rPr>
          <w:rFonts w:ascii="Times New Roman" w:eastAsia="Times New Roman" w:hAnsi="Times New Roman" w:cs="Times New Roman"/>
          <w:sz w:val="28"/>
          <w:szCs w:val="28"/>
          <w:lang w:eastAsia="ru-RU"/>
        </w:rPr>
        <w:t xml:space="preserve"> – до середины участка, расположенного между ними;</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г) для помещений, находящихся в отдельно стоящих зданиях, строениях и сооружениях – по длине занимаемого участка  здания по периметру, на ширину </w:t>
      </w:r>
      <w:smartTag w:uri="urn:schemas-microsoft-com:office:smarttags" w:element="metricconverter">
        <w:smartTagPr>
          <w:attr w:name="ProductID" w:val="10 метров"/>
        </w:smartTagPr>
        <w:r w:rsidRPr="007B7B65">
          <w:rPr>
            <w:rFonts w:ascii="Times New Roman" w:eastAsia="Times New Roman" w:hAnsi="Times New Roman" w:cs="Times New Roman"/>
            <w:sz w:val="28"/>
            <w:szCs w:val="28"/>
            <w:lang w:eastAsia="ru-RU"/>
          </w:rPr>
          <w:t>10 метров</w:t>
        </w:r>
      </w:smartTag>
      <w:r w:rsidRPr="007B7B65">
        <w:rPr>
          <w:rFonts w:ascii="Times New Roman" w:eastAsia="Times New Roman" w:hAnsi="Times New Roman" w:cs="Times New Roman"/>
          <w:sz w:val="28"/>
          <w:szCs w:val="28"/>
          <w:lang w:eastAsia="ru-RU"/>
        </w:rPr>
        <w:t xml:space="preserve"> свободного пространства;</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4"/>
          <w:szCs w:val="24"/>
          <w:lang w:eastAsia="ru-RU"/>
        </w:rPr>
      </w:pPr>
      <w:r w:rsidRPr="007B7B65">
        <w:rPr>
          <w:rFonts w:ascii="Times New Roman" w:eastAsia="Times New Roman" w:hAnsi="Times New Roman" w:cs="Times New Roman"/>
          <w:sz w:val="28"/>
          <w:szCs w:val="28"/>
          <w:lang w:eastAsia="ru-RU"/>
        </w:rPr>
        <w:t>д) для нескольких помещений, находящихся в отдельно стоящих зданиях, строениях и сооружениях и имеющих несколько собственников (арендаторов) – границы благоустройства территории устанавливаются постановлением главы администрации</w:t>
      </w:r>
      <w:r w:rsidRPr="007B7B65">
        <w:rPr>
          <w:rFonts w:ascii="Times New Roman" w:eastAsia="Times New Roman" w:hAnsi="Times New Roman" w:cs="Times New Roman"/>
          <w:sz w:val="24"/>
          <w:szCs w:val="24"/>
          <w:lang w:eastAsia="ru-RU"/>
        </w:rPr>
        <w:t>.</w:t>
      </w:r>
    </w:p>
    <w:p w:rsidR="007B7B65" w:rsidRPr="007B7B65" w:rsidRDefault="007B7B65" w:rsidP="007B7B65">
      <w:pPr>
        <w:tabs>
          <w:tab w:val="left" w:pos="851"/>
        </w:tabs>
        <w:spacing w:after="0" w:line="240" w:lineRule="auto"/>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 xml:space="preserve">            </w:t>
      </w:r>
    </w:p>
    <w:p w:rsidR="007B7B65" w:rsidRPr="007B7B65" w:rsidRDefault="007B7B65" w:rsidP="007B7B65">
      <w:pPr>
        <w:tabs>
          <w:tab w:val="left" w:pos="851"/>
        </w:tabs>
        <w:spacing w:after="0" w:line="240" w:lineRule="auto"/>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5. Ответственные лица и их обязанности</w:t>
      </w:r>
    </w:p>
    <w:p w:rsidR="007B7B65" w:rsidRPr="007B7B65" w:rsidRDefault="007B7B65" w:rsidP="007B7B65">
      <w:pPr>
        <w:tabs>
          <w:tab w:val="left" w:pos="851"/>
        </w:tabs>
        <w:spacing w:after="0" w:line="240" w:lineRule="auto"/>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4"/>
          <w:szCs w:val="24"/>
          <w:lang w:eastAsia="ru-RU"/>
        </w:rPr>
        <w:lastRenderedPageBreak/>
        <w:t xml:space="preserve">           5</w:t>
      </w:r>
      <w:r w:rsidRPr="007B7B65">
        <w:rPr>
          <w:rFonts w:ascii="Times New Roman" w:eastAsia="Times New Roman" w:hAnsi="Times New Roman" w:cs="Times New Roman"/>
          <w:sz w:val="28"/>
          <w:szCs w:val="28"/>
          <w:lang w:eastAsia="ru-RU"/>
        </w:rPr>
        <w:t>.1. Ответственными за благоустройство, содержание и санитарную очистку закрепленных территорий МО являются:</w:t>
      </w:r>
    </w:p>
    <w:p w:rsidR="007B7B65" w:rsidRPr="007B7B65" w:rsidRDefault="007B7B65" w:rsidP="007B7B65">
      <w:pPr>
        <w:numPr>
          <w:ilvl w:val="0"/>
          <w:numId w:val="4"/>
        </w:numPr>
        <w:tabs>
          <w:tab w:val="num" w:pos="0"/>
          <w:tab w:val="num"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квартирных, межэтажных и лестничных площадок, а также лестничных пролетов, начиная с квартирной площадки первого этажа до квартирной площадки последнего этажа -  собственники и наниматели жилищного фонда;</w:t>
      </w:r>
    </w:p>
    <w:p w:rsidR="007B7B65" w:rsidRPr="007B7B65" w:rsidRDefault="007B7B65" w:rsidP="007B7B65">
      <w:pPr>
        <w:numPr>
          <w:ilvl w:val="0"/>
          <w:numId w:val="4"/>
        </w:numPr>
        <w:tabs>
          <w:tab w:val="num" w:pos="0"/>
          <w:tab w:val="num" w:pos="709"/>
          <w:tab w:val="left" w:pos="851"/>
        </w:tabs>
        <w:spacing w:after="0" w:line="240" w:lineRule="auto"/>
        <w:ind w:firstLine="720"/>
        <w:jc w:val="both"/>
        <w:rPr>
          <w:rFonts w:ascii="Times New Roman" w:eastAsia="Times New Roman" w:hAnsi="Times New Roman" w:cs="Times New Roman"/>
          <w:sz w:val="28"/>
          <w:szCs w:val="28"/>
          <w:lang w:eastAsia="ru-RU"/>
        </w:rPr>
      </w:pPr>
      <w:proofErr w:type="gramStart"/>
      <w:r w:rsidRPr="007B7B65">
        <w:rPr>
          <w:rFonts w:ascii="Times New Roman" w:eastAsia="Times New Roman" w:hAnsi="Times New Roman" w:cs="Times New Roman"/>
          <w:sz w:val="28"/>
          <w:szCs w:val="28"/>
          <w:lang w:eastAsia="ru-RU"/>
        </w:rPr>
        <w:t>на участках жилых домов, дворовых  и прилегающих к ним  территориях, в том числе на детских площадках, расположенных на дворовой территории, на чердаках и в подвалах домов, а также внутри подъездов на участках от входной двери в подъезд  до квартирной площадки 1-го этажа – собственники и наниматели жилых помещений, ТСЖ, ЖСК, балансодержатели и управляющие компании  жилых домов;</w:t>
      </w:r>
      <w:proofErr w:type="gramEnd"/>
    </w:p>
    <w:p w:rsidR="007B7B65" w:rsidRPr="007B7B65" w:rsidRDefault="007B7B65" w:rsidP="007B7B65">
      <w:pPr>
        <w:numPr>
          <w:ilvl w:val="0"/>
          <w:numId w:val="4"/>
        </w:numPr>
        <w:tabs>
          <w:tab w:val="num" w:pos="0"/>
          <w:tab w:val="num"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на территориях землепользования предприятий, учреждений и организаций и прилегающих к ним территориях – соответствующие руководители;</w:t>
      </w:r>
    </w:p>
    <w:p w:rsidR="007B7B65" w:rsidRPr="007B7B65" w:rsidRDefault="007B7B65" w:rsidP="007B7B65">
      <w:pPr>
        <w:numPr>
          <w:ilvl w:val="0"/>
          <w:numId w:val="4"/>
        </w:numPr>
        <w:tabs>
          <w:tab w:val="num" w:pos="0"/>
          <w:tab w:val="num"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на территориях землепользования СНТ и прилегающих к ним территориях – председатели СНТ;</w:t>
      </w:r>
    </w:p>
    <w:p w:rsidR="007B7B65" w:rsidRPr="007B7B65" w:rsidRDefault="007B7B65" w:rsidP="007B7B65">
      <w:pPr>
        <w:numPr>
          <w:ilvl w:val="0"/>
          <w:numId w:val="4"/>
        </w:numPr>
        <w:tabs>
          <w:tab w:val="num" w:pos="0"/>
          <w:tab w:val="num"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на территориях землепользования, принадлежащих гражданам на праве собственности либо ином праве и прилегающих к ним территориях – землепользователи;</w:t>
      </w:r>
    </w:p>
    <w:p w:rsidR="007B7B65" w:rsidRPr="007B7B65" w:rsidRDefault="007B7B65" w:rsidP="007B7B65">
      <w:pPr>
        <w:numPr>
          <w:ilvl w:val="0"/>
          <w:numId w:val="4"/>
        </w:numPr>
        <w:tabs>
          <w:tab w:val="num" w:pos="0"/>
          <w:tab w:val="num"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на причалах, других сооружениях и территориях, прилегающих к акватории прибрежных вод – руководители организаций, в ведении которых они находятся;</w:t>
      </w:r>
    </w:p>
    <w:p w:rsidR="007B7B65" w:rsidRPr="007B7B65" w:rsidRDefault="007B7B65" w:rsidP="007B7B65">
      <w:pPr>
        <w:numPr>
          <w:ilvl w:val="0"/>
          <w:numId w:val="4"/>
        </w:numPr>
        <w:tabs>
          <w:tab w:val="num" w:pos="0"/>
          <w:tab w:val="num"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на территориях, отведенных под проектирование и застройку, где не производятся работы, и прилегающих к ним территориях – физические лица, индивидуальные предприниматели или руководители юридических лиц, которым отведены земельные участки;</w:t>
      </w:r>
    </w:p>
    <w:p w:rsidR="007B7B65" w:rsidRPr="007B7B65" w:rsidRDefault="007B7B65" w:rsidP="007B7B65">
      <w:pPr>
        <w:numPr>
          <w:ilvl w:val="0"/>
          <w:numId w:val="4"/>
        </w:numPr>
        <w:tabs>
          <w:tab w:val="num" w:pos="0"/>
          <w:tab w:val="num"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на территориях, в зданиях, сооружениях и помещениях, где ведется строительство или другие работы и прилегающих к ним территориях – руководители организаций, являющихся генеральным подрядчиком строительных или других работ;</w:t>
      </w:r>
    </w:p>
    <w:p w:rsidR="007B7B65" w:rsidRPr="007B7B65" w:rsidRDefault="007B7B65" w:rsidP="007B7B65">
      <w:pPr>
        <w:numPr>
          <w:ilvl w:val="0"/>
          <w:numId w:val="4"/>
        </w:numPr>
        <w:tabs>
          <w:tab w:val="num" w:pos="0"/>
          <w:tab w:val="num"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в зданиях с помещениями, находящимися в собственности или аренде – собственники или арендаторы в соответствии с условиями договора*;</w:t>
      </w:r>
    </w:p>
    <w:p w:rsidR="007B7B65" w:rsidRPr="007B7B65" w:rsidRDefault="007B7B65" w:rsidP="007B7B65">
      <w:pPr>
        <w:numPr>
          <w:ilvl w:val="0"/>
          <w:numId w:val="4"/>
        </w:numPr>
        <w:tabs>
          <w:tab w:val="num" w:pos="0"/>
          <w:tab w:val="num"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на территориях, прилегающих к магазинам, киоскам, ларькам, павильонам и другим объектам торговли – собственники указанных объектов торговли;</w:t>
      </w:r>
    </w:p>
    <w:p w:rsidR="007B7B65" w:rsidRPr="007B7B65" w:rsidRDefault="007B7B65" w:rsidP="007B7B65">
      <w:pPr>
        <w:numPr>
          <w:ilvl w:val="0"/>
          <w:numId w:val="4"/>
        </w:numPr>
        <w:tabs>
          <w:tab w:val="num" w:pos="0"/>
          <w:tab w:val="num"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на участках  опор линий электропередач, охранных зон кабелей, газопроводов, магистральных водопроводов, теплопроводов и других инженерных коммуникаций – собственники этих сооружений или, при заключении </w:t>
      </w:r>
      <w:r w:rsidRPr="007B7B65">
        <w:rPr>
          <w:rFonts w:ascii="Times New Roman" w:eastAsia="Times New Roman" w:hAnsi="Times New Roman" w:cs="Times New Roman"/>
          <w:sz w:val="28"/>
          <w:szCs w:val="28"/>
          <w:lang w:eastAsia="ru-RU"/>
        </w:rPr>
        <w:lastRenderedPageBreak/>
        <w:t>соответствующих договоров, руководители эксплуатирующих  или обслуживающих организаций;</w:t>
      </w:r>
    </w:p>
    <w:p w:rsidR="007B7B65" w:rsidRPr="007B7B65" w:rsidRDefault="007B7B65" w:rsidP="007B7B65">
      <w:pPr>
        <w:numPr>
          <w:ilvl w:val="0"/>
          <w:numId w:val="4"/>
        </w:numPr>
        <w:tabs>
          <w:tab w:val="num" w:pos="0"/>
          <w:tab w:val="num"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на остановках, стоянках автобусов и такси и прилегающих к ним территориях – руководители организаций, предприятий, эксплуатирующих дороги;</w:t>
      </w:r>
    </w:p>
    <w:p w:rsidR="007B7B65" w:rsidRPr="007B7B65" w:rsidRDefault="007B7B65" w:rsidP="007B7B65">
      <w:pPr>
        <w:numPr>
          <w:ilvl w:val="0"/>
          <w:numId w:val="4"/>
        </w:numPr>
        <w:tabs>
          <w:tab w:val="num" w:pos="0"/>
          <w:tab w:val="num"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вдоль автомобильных дорог, в пределах зон отчуждения – руководители организаций, содержащих автомобильные дороги;</w:t>
      </w:r>
    </w:p>
    <w:p w:rsidR="007B7B65" w:rsidRPr="007B7B65" w:rsidRDefault="007B7B65" w:rsidP="007B7B65">
      <w:pPr>
        <w:numPr>
          <w:ilvl w:val="0"/>
          <w:numId w:val="4"/>
        </w:numPr>
        <w:tabs>
          <w:tab w:val="num" w:pos="0"/>
          <w:tab w:val="num"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на кладбищах, захоронениях, в том числе – мемориальных, расположенных на территории МО – предприятия, осуществляющее эксплуатацию и содержание указанных объектов.</w:t>
      </w:r>
    </w:p>
    <w:p w:rsidR="007B7B65" w:rsidRPr="007B7B65" w:rsidRDefault="007B7B65" w:rsidP="007B7B65">
      <w:p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5.2. Ответственные лица на закрепленной территории за счет собственных средств, своими силами  или по договорам с исполнителями, обязаны:</w:t>
      </w:r>
    </w:p>
    <w:p w:rsidR="007B7B65" w:rsidRPr="007B7B65" w:rsidRDefault="007B7B65" w:rsidP="007B7B65">
      <w:pPr>
        <w:numPr>
          <w:ilvl w:val="0"/>
          <w:numId w:val="5"/>
        </w:numPr>
        <w:tabs>
          <w:tab w:val="clear" w:pos="3360"/>
          <w:tab w:val="num" w:pos="0"/>
          <w:tab w:val="left" w:pos="851"/>
          <w:tab w:val="num" w:pos="1418"/>
        </w:tabs>
        <w:spacing w:after="0" w:line="240" w:lineRule="auto"/>
        <w:ind w:left="0" w:firstLine="0"/>
        <w:jc w:val="both"/>
        <w:rPr>
          <w:rFonts w:ascii="Times New Roman" w:eastAsia="Times New Roman" w:hAnsi="Times New Roman" w:cs="Times New Roman"/>
          <w:sz w:val="28"/>
          <w:szCs w:val="28"/>
          <w:lang w:eastAsia="ru-RU"/>
        </w:rPr>
      </w:pPr>
      <w:bookmarkStart w:id="0" w:name="_GoBack"/>
      <w:bookmarkEnd w:id="0"/>
      <w:r w:rsidRPr="007B7B65">
        <w:rPr>
          <w:rFonts w:ascii="Times New Roman" w:eastAsia="Times New Roman" w:hAnsi="Times New Roman" w:cs="Times New Roman"/>
          <w:sz w:val="28"/>
          <w:szCs w:val="28"/>
          <w:lang w:eastAsia="ru-RU"/>
        </w:rPr>
        <w:t xml:space="preserve">своевременно, с периодичностью, обеспечивающей постоянную чистоту, убирать от мусора, а в зимнее время очищать от снега и льда закрепленную территорию, вывозить собранный мусор, снег, лед, а также образовавшиеся от  деятельности отходы в установленные для этого места, обрабатывать пешеходные тротуары </w:t>
      </w:r>
      <w:proofErr w:type="spellStart"/>
      <w:r w:rsidRPr="007B7B65">
        <w:rPr>
          <w:rFonts w:ascii="Times New Roman" w:eastAsia="Times New Roman" w:hAnsi="Times New Roman" w:cs="Times New Roman"/>
          <w:sz w:val="28"/>
          <w:szCs w:val="28"/>
          <w:lang w:eastAsia="ru-RU"/>
        </w:rPr>
        <w:t>противогололедными</w:t>
      </w:r>
      <w:proofErr w:type="spellEnd"/>
      <w:r w:rsidRPr="007B7B65">
        <w:rPr>
          <w:rFonts w:ascii="Times New Roman" w:eastAsia="Times New Roman" w:hAnsi="Times New Roman" w:cs="Times New Roman"/>
          <w:sz w:val="28"/>
          <w:szCs w:val="28"/>
          <w:lang w:eastAsia="ru-RU"/>
        </w:rPr>
        <w:t xml:space="preserve"> материалами;</w:t>
      </w:r>
    </w:p>
    <w:p w:rsidR="007B7B65" w:rsidRPr="007B7B65" w:rsidRDefault="007B7B65" w:rsidP="007B7B65">
      <w:pPr>
        <w:numPr>
          <w:ilvl w:val="0"/>
          <w:numId w:val="6"/>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proofErr w:type="gramStart"/>
      <w:r w:rsidRPr="007B7B65">
        <w:rPr>
          <w:rFonts w:ascii="Times New Roman" w:eastAsia="Times New Roman" w:hAnsi="Times New Roman" w:cs="Times New Roman"/>
          <w:sz w:val="28"/>
          <w:szCs w:val="28"/>
          <w:lang w:eastAsia="ru-RU"/>
        </w:rPr>
        <w:t>своевременно ухаживать за зелеными  насаждениями (обрезать ветки деревьев, проводить сезонную стрижку кустарников, вырезать поросль, удалять сухостой), газонами (сеять газонную траву, подстригать и поливать газоны), клумбами и цветниками (высаживать цветы, пропалывать от сорной травы, поливать), вазонами;</w:t>
      </w:r>
      <w:proofErr w:type="gramEnd"/>
    </w:p>
    <w:p w:rsidR="007B7B65" w:rsidRPr="007B7B65" w:rsidRDefault="007B7B65" w:rsidP="007B7B65">
      <w:pPr>
        <w:numPr>
          <w:ilvl w:val="0"/>
          <w:numId w:val="6"/>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устанавливать, очищать, ремонтировать и своевременно окрашивать урны;</w:t>
      </w:r>
    </w:p>
    <w:p w:rsidR="007B7B65" w:rsidRPr="007B7B65" w:rsidRDefault="007B7B65" w:rsidP="007B7B65">
      <w:pPr>
        <w:numPr>
          <w:ilvl w:val="0"/>
          <w:numId w:val="6"/>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proofErr w:type="gramStart"/>
      <w:r w:rsidRPr="007B7B65">
        <w:rPr>
          <w:rFonts w:ascii="Times New Roman" w:eastAsia="Times New Roman" w:hAnsi="Times New Roman" w:cs="Times New Roman"/>
          <w:sz w:val="28"/>
          <w:szCs w:val="28"/>
          <w:lang w:eastAsia="ru-RU"/>
        </w:rPr>
        <w:t>содержать в надлежащем состоянии фасады зданий (в том числе витрины магазинов, павильонов и других торговых мест  (см  выше*).</w:t>
      </w:r>
      <w:proofErr w:type="gramEnd"/>
    </w:p>
    <w:p w:rsidR="007B7B65" w:rsidRPr="007B7B65" w:rsidRDefault="007B7B65" w:rsidP="007B7B65">
      <w:p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5.3. Ответственные лица несут предусмотренную законодательством РФ ответственность за нарушение настоящих Правил, содержание и обеспечение  санитарного состояния закрепленных территорий благоустройства, а также за несвоевременный вывоз отходов производства и потребления, мусора и снега с закрепленной территории в специально отведенные для этого места.</w:t>
      </w:r>
    </w:p>
    <w:p w:rsidR="007B7B65" w:rsidRPr="007B7B65" w:rsidRDefault="007B7B65" w:rsidP="007B7B65">
      <w:p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5.4. Ответственные лица, заключившие договоры со специализированными предприятиями на уборку закрепленных за ними территорий и вывоз снега, в соответствии с условиями договора, обязаны контролировать и требовать своевременности и качества выполняемой работы.</w:t>
      </w:r>
    </w:p>
    <w:p w:rsidR="007B7B65" w:rsidRPr="007B7B65" w:rsidRDefault="007B7B65" w:rsidP="007B7B65">
      <w:pPr>
        <w:tabs>
          <w:tab w:val="left" w:pos="851"/>
        </w:tabs>
        <w:autoSpaceDE w:val="0"/>
        <w:autoSpaceDN w:val="0"/>
        <w:adjustRightInd w:val="0"/>
        <w:spacing w:after="0" w:line="240" w:lineRule="auto"/>
        <w:ind w:firstLine="720"/>
        <w:jc w:val="center"/>
        <w:rPr>
          <w:rFonts w:ascii="Times New Roman" w:eastAsia="Times New Roman" w:hAnsi="Times New Roman" w:cs="Times New Roman"/>
          <w:color w:val="FF0000"/>
          <w:sz w:val="28"/>
          <w:szCs w:val="28"/>
          <w:lang w:eastAsia="ru-RU"/>
        </w:rPr>
      </w:pPr>
    </w:p>
    <w:p w:rsidR="007B7B65" w:rsidRPr="007B7B65" w:rsidRDefault="007B7B65" w:rsidP="007B7B65">
      <w:pPr>
        <w:tabs>
          <w:tab w:val="left" w:pos="851"/>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 xml:space="preserve">Глава 2.  Правила сбора и вывоза отходов производства и потребления, </w:t>
      </w:r>
    </w:p>
    <w:p w:rsidR="007B7B65" w:rsidRPr="007B7B65" w:rsidRDefault="007B7B65" w:rsidP="007B7B65">
      <w:pPr>
        <w:tabs>
          <w:tab w:val="left" w:pos="851"/>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а также уборки и содержания территории МО</w:t>
      </w:r>
    </w:p>
    <w:p w:rsidR="007B7B65" w:rsidRPr="007B7B65" w:rsidRDefault="007B7B65" w:rsidP="007B7B65">
      <w:pPr>
        <w:tabs>
          <w:tab w:val="left" w:pos="851"/>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7B7B65" w:rsidRPr="007B7B65" w:rsidRDefault="007B7B65" w:rsidP="007B7B65">
      <w:pPr>
        <w:tabs>
          <w:tab w:val="left" w:pos="851"/>
        </w:tabs>
        <w:spacing w:after="0" w:line="240" w:lineRule="auto"/>
        <w:ind w:firstLine="720"/>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6. Сбор и вывоз твердых, жидких и пищевых отходов производства и потребления</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6.1. Система сбора и вывоза отходов производства и потребления должна быть раздельной (отходы производства от  отходов потребления), экономически обоснованной, своевременной и регулярной, а также предусматривать дублирующие и экстренные способы вывоза отходов производства и потребления.</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color w:val="000000"/>
          <w:sz w:val="28"/>
          <w:szCs w:val="28"/>
          <w:lang w:eastAsia="ru-RU"/>
        </w:rPr>
        <w:lastRenderedPageBreak/>
        <w:t xml:space="preserve">6.2. На территории домовладений, объектов культурно-бытового, производственного и другого назначения должны быть выделены специальные площадки для размещения контейнеров или стоянки для машины вывоза мусора с удобными подъездами. Размещение мест сбора, хранения отходов, контейнеров, площадок для контейнеров определяется эксплуатирующими организациями и согласовывается с администрацией МО. Расстояние от специальной площадки до жилых домов, детских, спортивных площадок, мест отдыха, должно быть не менее </w:t>
      </w:r>
      <w:smartTag w:uri="urn:schemas-microsoft-com:office:smarttags" w:element="metricconverter">
        <w:smartTagPr>
          <w:attr w:name="ProductID" w:val="20 метров"/>
        </w:smartTagPr>
        <w:r w:rsidRPr="007B7B65">
          <w:rPr>
            <w:rFonts w:ascii="Times New Roman" w:eastAsia="Times New Roman" w:hAnsi="Times New Roman" w:cs="Times New Roman"/>
            <w:color w:val="000000"/>
            <w:sz w:val="28"/>
            <w:szCs w:val="28"/>
            <w:lang w:eastAsia="ru-RU"/>
          </w:rPr>
          <w:t>20 метров</w:t>
        </w:r>
      </w:smartTag>
      <w:r w:rsidRPr="007B7B65">
        <w:rPr>
          <w:rFonts w:ascii="Times New Roman" w:eastAsia="Times New Roman" w:hAnsi="Times New Roman" w:cs="Times New Roman"/>
          <w:color w:val="000000"/>
          <w:sz w:val="28"/>
          <w:szCs w:val="28"/>
          <w:lang w:eastAsia="ru-RU"/>
        </w:rPr>
        <w:t xml:space="preserve">. Специальные площадки для контейнеров должны быть заасфальтированы,  ограждены, освещены, удобны для подъезда машин и подхода жителей и, желательно, огорожены зелеными насаждениями, за счет средств </w:t>
      </w:r>
      <w:r w:rsidRPr="007B7B65">
        <w:rPr>
          <w:rFonts w:ascii="Times New Roman" w:eastAsia="Times New Roman" w:hAnsi="Times New Roman" w:cs="Times New Roman"/>
          <w:sz w:val="28"/>
          <w:szCs w:val="28"/>
          <w:lang w:eastAsia="ru-RU"/>
        </w:rPr>
        <w:t>собственников и нанимателей жилых помещений, ТСЖ, ЖСК, балансодержателей и управляющих компаний</w:t>
      </w:r>
      <w:r w:rsidRPr="007B7B65">
        <w:rPr>
          <w:rFonts w:ascii="Times New Roman" w:eastAsia="Times New Roman" w:hAnsi="Times New Roman" w:cs="Times New Roman"/>
          <w:color w:val="000000"/>
          <w:sz w:val="28"/>
          <w:szCs w:val="28"/>
          <w:lang w:eastAsia="ru-RU"/>
        </w:rPr>
        <w:t>.</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color w:val="000000"/>
          <w:sz w:val="28"/>
          <w:szCs w:val="28"/>
          <w:lang w:eastAsia="ru-RU"/>
        </w:rPr>
      </w:pPr>
      <w:r w:rsidRPr="007B7B65">
        <w:rPr>
          <w:rFonts w:ascii="Times New Roman" w:eastAsia="Times New Roman" w:hAnsi="Times New Roman" w:cs="Times New Roman"/>
          <w:color w:val="000000"/>
          <w:sz w:val="28"/>
          <w:szCs w:val="28"/>
          <w:lang w:eastAsia="ru-RU"/>
        </w:rPr>
        <w:t>6.3. Количество устанавливаемых контейнеров определяется расчетами накопления отходов. Расчет производится специализированными организациями, предприятиями, оказывающими услуги по вывозу мусора.</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color w:val="000000"/>
          <w:sz w:val="28"/>
          <w:szCs w:val="28"/>
          <w:lang w:eastAsia="ru-RU"/>
        </w:rPr>
      </w:pPr>
      <w:r w:rsidRPr="007B7B65">
        <w:rPr>
          <w:rFonts w:ascii="Times New Roman" w:eastAsia="Times New Roman" w:hAnsi="Times New Roman" w:cs="Times New Roman"/>
          <w:color w:val="000000"/>
          <w:sz w:val="28"/>
          <w:szCs w:val="28"/>
          <w:lang w:eastAsia="ru-RU"/>
        </w:rPr>
        <w:t>6.4. Ответственность за техническое и санитарное состояние  стационарных контейнеров, специальных площадок для установки контейнеров, выгребных ям, чистоту и порядок вокруг них несет организация, в соответствии с заключенным договором.</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color w:val="000000"/>
          <w:sz w:val="28"/>
          <w:szCs w:val="28"/>
          <w:lang w:eastAsia="ru-RU"/>
        </w:rPr>
      </w:pPr>
      <w:r w:rsidRPr="007B7B65">
        <w:rPr>
          <w:rFonts w:ascii="Times New Roman" w:eastAsia="Times New Roman" w:hAnsi="Times New Roman" w:cs="Times New Roman"/>
          <w:color w:val="000000"/>
          <w:sz w:val="28"/>
          <w:szCs w:val="28"/>
          <w:lang w:eastAsia="ru-RU"/>
        </w:rPr>
        <w:t>6.5. После выгрузки мусора из контейнеров-сборников в мусоровоз уборку специальной площадки для установки контейнеров производит организация, отвечающая за благоустройство.</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color w:val="000000"/>
          <w:sz w:val="28"/>
          <w:szCs w:val="28"/>
          <w:lang w:eastAsia="ru-RU"/>
        </w:rPr>
      </w:pPr>
      <w:r w:rsidRPr="007B7B65">
        <w:rPr>
          <w:rFonts w:ascii="Times New Roman" w:eastAsia="Times New Roman" w:hAnsi="Times New Roman" w:cs="Times New Roman"/>
          <w:color w:val="000000"/>
          <w:sz w:val="28"/>
          <w:szCs w:val="28"/>
          <w:lang w:eastAsia="ru-RU"/>
        </w:rPr>
        <w:t>6.6. В случае образования свалки мусора на специальной площадке для установки контейнеров, возникшей из-за срыва графика вывоза отходов, ликвидацию свалки производит специализированное предприятие, вывозящее отходы (мусор), совместно с организацией, осуществляющей благоустройство.</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color w:val="000000"/>
          <w:sz w:val="28"/>
          <w:szCs w:val="28"/>
          <w:lang w:eastAsia="ru-RU"/>
        </w:rPr>
      </w:pPr>
      <w:r w:rsidRPr="007B7B65">
        <w:rPr>
          <w:rFonts w:ascii="Times New Roman" w:eastAsia="Times New Roman" w:hAnsi="Times New Roman" w:cs="Times New Roman"/>
          <w:color w:val="000000"/>
          <w:sz w:val="28"/>
          <w:szCs w:val="28"/>
          <w:lang w:eastAsia="ru-RU"/>
        </w:rPr>
        <w:t>6.7.  При хранении отходов в контейнерах, дворовых сборниках должна быть исключена возможность их загнивания и разложения. Срок хранения  отходов (мусора) в холодное время года должен быть не более 3 суток, в теплое время года не более 1 суток.</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color w:val="000000"/>
          <w:sz w:val="28"/>
          <w:szCs w:val="28"/>
          <w:lang w:eastAsia="ru-RU"/>
        </w:rPr>
      </w:pPr>
      <w:r w:rsidRPr="007B7B65">
        <w:rPr>
          <w:rFonts w:ascii="Times New Roman" w:eastAsia="Times New Roman" w:hAnsi="Times New Roman" w:cs="Times New Roman"/>
          <w:color w:val="000000"/>
          <w:sz w:val="28"/>
          <w:szCs w:val="28"/>
          <w:lang w:eastAsia="ru-RU"/>
        </w:rPr>
        <w:t xml:space="preserve">6.8. Для сбора жидких отходов в не канализованных домовладениях устанавливаются дворовые </w:t>
      </w:r>
      <w:proofErr w:type="spellStart"/>
      <w:r w:rsidRPr="007B7B65">
        <w:rPr>
          <w:rFonts w:ascii="Times New Roman" w:eastAsia="Times New Roman" w:hAnsi="Times New Roman" w:cs="Times New Roman"/>
          <w:color w:val="000000"/>
          <w:sz w:val="28"/>
          <w:szCs w:val="28"/>
          <w:lang w:eastAsia="ru-RU"/>
        </w:rPr>
        <w:t>помойницы</w:t>
      </w:r>
      <w:proofErr w:type="spellEnd"/>
      <w:r w:rsidRPr="007B7B65">
        <w:rPr>
          <w:rFonts w:ascii="Times New Roman" w:eastAsia="Times New Roman" w:hAnsi="Times New Roman" w:cs="Times New Roman"/>
          <w:color w:val="000000"/>
          <w:sz w:val="28"/>
          <w:szCs w:val="28"/>
          <w:lang w:eastAsia="ru-RU"/>
        </w:rPr>
        <w:t xml:space="preserve">, которые должны иметь водонепроницаемый выгреб и наземную часть с крышкой и съемной решеткой для отделения твердых фракций. Наземная часть </w:t>
      </w:r>
      <w:proofErr w:type="spellStart"/>
      <w:r w:rsidRPr="007B7B65">
        <w:rPr>
          <w:rFonts w:ascii="Times New Roman" w:eastAsia="Times New Roman" w:hAnsi="Times New Roman" w:cs="Times New Roman"/>
          <w:color w:val="000000"/>
          <w:sz w:val="28"/>
          <w:szCs w:val="28"/>
          <w:lang w:eastAsia="ru-RU"/>
        </w:rPr>
        <w:t>помойниц</w:t>
      </w:r>
      <w:proofErr w:type="spellEnd"/>
      <w:r w:rsidRPr="007B7B65">
        <w:rPr>
          <w:rFonts w:ascii="Times New Roman" w:eastAsia="Times New Roman" w:hAnsi="Times New Roman" w:cs="Times New Roman"/>
          <w:color w:val="000000"/>
          <w:sz w:val="28"/>
          <w:szCs w:val="28"/>
          <w:lang w:eastAsia="ru-RU"/>
        </w:rPr>
        <w:t xml:space="preserve"> и дворовых уборных должна быть непроницаемой для грызунов и насекомых, не допускается наполнение выгреба нечистотами выше 0,35м от поверхности земли.</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color w:val="000000"/>
          <w:sz w:val="28"/>
          <w:szCs w:val="28"/>
          <w:lang w:eastAsia="ru-RU"/>
        </w:rPr>
      </w:pPr>
      <w:r w:rsidRPr="007B7B65">
        <w:rPr>
          <w:rFonts w:ascii="Times New Roman" w:eastAsia="Times New Roman" w:hAnsi="Times New Roman" w:cs="Times New Roman"/>
          <w:color w:val="000000"/>
          <w:sz w:val="28"/>
          <w:szCs w:val="28"/>
          <w:lang w:eastAsia="ru-RU"/>
        </w:rPr>
        <w:t>6.9. Должностные лица, независимо от их правового статуса и форм хозяйственной деятельности, частные предприниматели, владельцы объектов торговли, общественного питания и иные ответственные за благоустройство, содержание и санитарную очистку закрепленных территорий МО обязаны:</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color w:val="000000"/>
          <w:sz w:val="28"/>
          <w:szCs w:val="28"/>
          <w:lang w:eastAsia="ru-RU"/>
        </w:rPr>
      </w:pPr>
      <w:r w:rsidRPr="007B7B65">
        <w:rPr>
          <w:rFonts w:ascii="Times New Roman" w:eastAsia="Times New Roman" w:hAnsi="Times New Roman" w:cs="Times New Roman"/>
          <w:color w:val="000000"/>
          <w:sz w:val="28"/>
          <w:szCs w:val="28"/>
          <w:lang w:eastAsia="ru-RU"/>
        </w:rPr>
        <w:t>- своевременно заключать договоры со специализированными предприятиями на вывоз отходов производства и потребления и контролировать исполнение указанных договоров;</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color w:val="000000"/>
          <w:sz w:val="28"/>
          <w:szCs w:val="28"/>
          <w:lang w:eastAsia="ru-RU"/>
        </w:rPr>
      </w:pPr>
      <w:r w:rsidRPr="007B7B65">
        <w:rPr>
          <w:rFonts w:ascii="Times New Roman" w:eastAsia="Times New Roman" w:hAnsi="Times New Roman" w:cs="Times New Roman"/>
          <w:color w:val="000000"/>
          <w:sz w:val="28"/>
          <w:szCs w:val="28"/>
          <w:lang w:eastAsia="ru-RU"/>
        </w:rPr>
        <w:t>- принимать меры по обеспечению регулярной очистки, мойки и дератизации, дезинфекции, мусороприемных камер, площадок и ниш под сборники, а также сборников отходов (необходимый запас дезинфицирующих, моющих средств должен храниться у закрепленных лиц).</w:t>
      </w:r>
    </w:p>
    <w:p w:rsidR="007B7B65" w:rsidRPr="007B7B65" w:rsidRDefault="007B7B65" w:rsidP="007B7B65">
      <w:pPr>
        <w:shd w:val="clear" w:color="auto" w:fill="FFFFFF"/>
        <w:tabs>
          <w:tab w:val="left"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color w:val="000000"/>
          <w:spacing w:val="-2"/>
          <w:sz w:val="28"/>
          <w:szCs w:val="28"/>
          <w:lang w:eastAsia="ru-RU"/>
        </w:rPr>
        <w:lastRenderedPageBreak/>
        <w:t>6.10. Организации, отвечающие за благоустройство территорий, обязаны:</w:t>
      </w:r>
    </w:p>
    <w:p w:rsidR="007B7B65" w:rsidRPr="007B7B65" w:rsidRDefault="007B7B65" w:rsidP="007B7B65">
      <w:pPr>
        <w:numPr>
          <w:ilvl w:val="0"/>
          <w:numId w:val="7"/>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своевременно осуществлять контроль (в соответствии с заключенными договорами) за вывозом твердых и жидких бытовых отходов с территорий жилых домов, организаций, учреждений и предприятий;</w:t>
      </w:r>
    </w:p>
    <w:p w:rsidR="007B7B65" w:rsidRPr="007B7B65" w:rsidRDefault="007B7B65" w:rsidP="007B7B65">
      <w:pPr>
        <w:numPr>
          <w:ilvl w:val="0"/>
          <w:numId w:val="7"/>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составлять на каждую спецмашину маршрутные графики со схемой движения; </w:t>
      </w:r>
    </w:p>
    <w:p w:rsidR="007B7B65" w:rsidRPr="007B7B65" w:rsidRDefault="007B7B65" w:rsidP="007B7B65">
      <w:pPr>
        <w:numPr>
          <w:ilvl w:val="0"/>
          <w:numId w:val="7"/>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обеспечивать обязательное выполнение утвержденных маршрутных графиков; </w:t>
      </w:r>
    </w:p>
    <w:p w:rsidR="007B7B65" w:rsidRPr="007B7B65" w:rsidRDefault="007B7B65" w:rsidP="007B7B65">
      <w:pPr>
        <w:numPr>
          <w:ilvl w:val="0"/>
          <w:numId w:val="7"/>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в районах индивидуальной жилой застройки, осуществлять планово-регулярную систему очистки от твердых отходов; </w:t>
      </w:r>
    </w:p>
    <w:p w:rsidR="007B7B65" w:rsidRPr="007B7B65" w:rsidRDefault="007B7B65" w:rsidP="007B7B65">
      <w:pPr>
        <w:numPr>
          <w:ilvl w:val="0"/>
          <w:numId w:val="7"/>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для комфортного проживания населения бытовые отходы удалять из домовладений не ранее 7:00 часов и не позднее 23:00 часов.</w:t>
      </w:r>
    </w:p>
    <w:p w:rsidR="007B7B65" w:rsidRPr="007B7B65" w:rsidRDefault="007B7B65" w:rsidP="007B7B65">
      <w:pPr>
        <w:shd w:val="clear" w:color="auto" w:fill="FFFFFF"/>
        <w:tabs>
          <w:tab w:val="left" w:pos="0"/>
          <w:tab w:val="left" w:pos="851"/>
        </w:tabs>
        <w:spacing w:after="0" w:line="240" w:lineRule="auto"/>
        <w:ind w:firstLine="720"/>
        <w:jc w:val="both"/>
        <w:rPr>
          <w:rFonts w:ascii="Times New Roman" w:eastAsia="Times New Roman" w:hAnsi="Times New Roman" w:cs="Times New Roman"/>
          <w:color w:val="000000"/>
          <w:spacing w:val="-4"/>
          <w:sz w:val="28"/>
          <w:szCs w:val="28"/>
          <w:lang w:eastAsia="ru-RU"/>
        </w:rPr>
      </w:pPr>
      <w:r w:rsidRPr="007B7B65">
        <w:rPr>
          <w:rFonts w:ascii="Times New Roman" w:eastAsia="Times New Roman" w:hAnsi="Times New Roman" w:cs="Times New Roman"/>
          <w:color w:val="000000"/>
          <w:spacing w:val="-4"/>
          <w:sz w:val="28"/>
          <w:szCs w:val="28"/>
          <w:lang w:eastAsia="ru-RU"/>
        </w:rPr>
        <w:t xml:space="preserve">6.11. Администрация МО устанавливает систему  </w:t>
      </w:r>
      <w:proofErr w:type="gramStart"/>
      <w:r w:rsidRPr="007B7B65">
        <w:rPr>
          <w:rFonts w:ascii="Times New Roman" w:eastAsia="Times New Roman" w:hAnsi="Times New Roman" w:cs="Times New Roman"/>
          <w:color w:val="000000"/>
          <w:spacing w:val="-4"/>
          <w:sz w:val="28"/>
          <w:szCs w:val="28"/>
          <w:lang w:eastAsia="ru-RU"/>
        </w:rPr>
        <w:t>контроля за</w:t>
      </w:r>
      <w:proofErr w:type="gramEnd"/>
      <w:r w:rsidRPr="007B7B65">
        <w:rPr>
          <w:rFonts w:ascii="Times New Roman" w:eastAsia="Times New Roman" w:hAnsi="Times New Roman" w:cs="Times New Roman"/>
          <w:color w:val="000000"/>
          <w:spacing w:val="-4"/>
          <w:sz w:val="28"/>
          <w:szCs w:val="28"/>
          <w:lang w:eastAsia="ru-RU"/>
        </w:rPr>
        <w:t xml:space="preserve"> вывозом и размещением отходов производства и потребления во взаимодействии со специализированными учреждениями.</w:t>
      </w:r>
    </w:p>
    <w:p w:rsidR="007B7B65" w:rsidRPr="007B7B65" w:rsidRDefault="007B7B65" w:rsidP="007B7B65">
      <w:pPr>
        <w:shd w:val="clear" w:color="auto" w:fill="FFFFFF"/>
        <w:tabs>
          <w:tab w:val="left" w:pos="0"/>
          <w:tab w:val="left" w:pos="851"/>
        </w:tabs>
        <w:spacing w:after="0" w:line="240" w:lineRule="auto"/>
        <w:ind w:firstLine="720"/>
        <w:jc w:val="both"/>
        <w:rPr>
          <w:rFonts w:ascii="Times New Roman" w:eastAsia="Times New Roman" w:hAnsi="Times New Roman" w:cs="Times New Roman"/>
          <w:color w:val="000000"/>
          <w:spacing w:val="-4"/>
          <w:sz w:val="28"/>
          <w:szCs w:val="28"/>
          <w:lang w:eastAsia="ru-RU"/>
        </w:rPr>
      </w:pPr>
      <w:r w:rsidRPr="007B7B65">
        <w:rPr>
          <w:rFonts w:ascii="Times New Roman" w:eastAsia="Times New Roman" w:hAnsi="Times New Roman" w:cs="Times New Roman"/>
          <w:color w:val="000000"/>
          <w:spacing w:val="-4"/>
          <w:sz w:val="28"/>
          <w:szCs w:val="28"/>
          <w:lang w:eastAsia="ru-RU"/>
        </w:rPr>
        <w:t>6.12. Все ответственные лица обязаны иметь отчетную документацию, подтверждающую факты полного вывоза и размещения отходов производства и потребления в установленные  для этих целей места, и в установленном для этих целей порядке. Документация, подтверждающая вывоз отходов производства и потребления в соответствии с установленными нормами накопления и удельными нормативами и размещение их в установленных для этих целей местах должна храниться не менее трех лет.</w:t>
      </w:r>
    </w:p>
    <w:p w:rsidR="007B7B65" w:rsidRPr="007B7B65" w:rsidRDefault="007B7B65" w:rsidP="007B7B65">
      <w:pPr>
        <w:shd w:val="clear" w:color="auto" w:fill="FFFFFF"/>
        <w:tabs>
          <w:tab w:val="left" w:pos="0"/>
          <w:tab w:val="left" w:pos="851"/>
        </w:tabs>
        <w:spacing w:after="0" w:line="240" w:lineRule="auto"/>
        <w:ind w:firstLine="720"/>
        <w:jc w:val="both"/>
        <w:rPr>
          <w:rFonts w:ascii="Times New Roman" w:eastAsia="Times New Roman" w:hAnsi="Times New Roman" w:cs="Times New Roman"/>
          <w:color w:val="000000"/>
          <w:spacing w:val="-4"/>
          <w:sz w:val="28"/>
          <w:szCs w:val="28"/>
          <w:lang w:eastAsia="ru-RU"/>
        </w:rPr>
      </w:pPr>
      <w:r w:rsidRPr="007B7B65">
        <w:rPr>
          <w:rFonts w:ascii="Times New Roman" w:eastAsia="Times New Roman" w:hAnsi="Times New Roman" w:cs="Times New Roman"/>
          <w:color w:val="000000"/>
          <w:spacing w:val="-4"/>
          <w:sz w:val="28"/>
          <w:szCs w:val="28"/>
          <w:lang w:eastAsia="ru-RU"/>
        </w:rPr>
        <w:t>6.13. Все предприятия, учреждения, организации, индивидуальные предприниматели и граждане, заключившие договор на вывоз мусора со специализированным предприятием, имеют право требовать от последнего своевременного и качественного, в соответствии с заключенным  договором и  положениями Гражданского Кодекса РФ, сбора и вывоза отходов производства и потребления с закрепленной территории.</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6.14.  ЗАПРЕЩАЕТСЯ:</w:t>
      </w:r>
    </w:p>
    <w:p w:rsidR="007B7B65" w:rsidRPr="007B7B65" w:rsidRDefault="007B7B65" w:rsidP="007B7B65">
      <w:pPr>
        <w:numPr>
          <w:ilvl w:val="0"/>
          <w:numId w:val="8"/>
        </w:numPr>
        <w:tabs>
          <w:tab w:val="num" w:pos="0"/>
          <w:tab w:val="left" w:pos="851"/>
        </w:tabs>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сжигать бытовые отходы, мусор, листья, обрезки деревьев на территории МО;</w:t>
      </w:r>
    </w:p>
    <w:p w:rsidR="007B7B65" w:rsidRPr="007B7B65" w:rsidRDefault="007B7B65" w:rsidP="007B7B65">
      <w:pPr>
        <w:numPr>
          <w:ilvl w:val="0"/>
          <w:numId w:val="8"/>
        </w:numPr>
        <w:tabs>
          <w:tab w:val="num" w:pos="0"/>
          <w:tab w:val="left" w:pos="851"/>
        </w:tabs>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закапывать промышленные и бытовые отходы в землю, кроме мест, специально отведенных для этой цели;</w:t>
      </w:r>
    </w:p>
    <w:p w:rsidR="007B7B65" w:rsidRPr="007B7B65" w:rsidRDefault="007B7B65" w:rsidP="007B7B65">
      <w:pPr>
        <w:numPr>
          <w:ilvl w:val="0"/>
          <w:numId w:val="8"/>
        </w:numPr>
        <w:tabs>
          <w:tab w:val="num" w:pos="0"/>
          <w:tab w:val="left" w:pos="851"/>
        </w:tabs>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переполнять контейнеры-сборники с бытовыми отходами и загрязнять территорию вокруг них;</w:t>
      </w:r>
    </w:p>
    <w:p w:rsidR="007B7B65" w:rsidRPr="007B7B65" w:rsidRDefault="007B7B65" w:rsidP="007B7B65">
      <w:pPr>
        <w:numPr>
          <w:ilvl w:val="0"/>
          <w:numId w:val="8"/>
        </w:numPr>
        <w:tabs>
          <w:tab w:val="num" w:pos="0"/>
          <w:tab w:val="left" w:pos="851"/>
        </w:tabs>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выбрасывать отходы и мусор на территориях МО вне контейнеров и мусоросборников, создавая несанкционированные свалки;</w:t>
      </w:r>
    </w:p>
    <w:p w:rsidR="007B7B65" w:rsidRPr="007B7B65" w:rsidRDefault="007B7B65" w:rsidP="007B7B65">
      <w:pPr>
        <w:numPr>
          <w:ilvl w:val="0"/>
          <w:numId w:val="8"/>
        </w:numPr>
        <w:tabs>
          <w:tab w:val="num" w:pos="0"/>
          <w:tab w:val="left" w:pos="851"/>
        </w:tabs>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складывать тару, отходы и запасы товара возле киосков, палаток, павильонов мелкорозничной торговли и магазинов, предприятий общественного питания и других объектов и мест торговли, а также нарушать санитарные нормы содержания мест торговли;</w:t>
      </w:r>
    </w:p>
    <w:p w:rsidR="007B7B65" w:rsidRPr="007B7B65" w:rsidRDefault="007B7B65" w:rsidP="007B7B65">
      <w:pPr>
        <w:numPr>
          <w:ilvl w:val="0"/>
          <w:numId w:val="8"/>
        </w:numPr>
        <w:tabs>
          <w:tab w:val="num" w:pos="0"/>
          <w:tab w:val="left" w:pos="851"/>
        </w:tabs>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вывозить и сбрасывать отходы, мусор и прочие нечистоты непосредственно на поля, огороды, болота, парки, на газоны, в водные объекты и их прибрежные защитные полосы и в не установленные места;</w:t>
      </w:r>
    </w:p>
    <w:p w:rsidR="007B7B65" w:rsidRPr="007B7B65" w:rsidRDefault="007B7B65" w:rsidP="007B7B65">
      <w:pPr>
        <w:numPr>
          <w:ilvl w:val="0"/>
          <w:numId w:val="8"/>
        </w:numPr>
        <w:tabs>
          <w:tab w:val="num" w:pos="0"/>
          <w:tab w:val="left" w:pos="851"/>
        </w:tabs>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выбирать пищевые отходы и вторичное сырье (текстиль, банки, бутылки, бумагу, полиэтиленовые пакеты и др.) из мусоросборников;</w:t>
      </w:r>
    </w:p>
    <w:p w:rsidR="007B7B65" w:rsidRPr="007B7B65" w:rsidRDefault="007B7B65" w:rsidP="007B7B65">
      <w:pPr>
        <w:numPr>
          <w:ilvl w:val="0"/>
          <w:numId w:val="8"/>
        </w:numPr>
        <w:tabs>
          <w:tab w:val="num" w:pos="0"/>
          <w:tab w:val="left" w:pos="851"/>
        </w:tabs>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мыть тару для пищевых отходов в не отведенных для этих целей местах;</w:t>
      </w:r>
    </w:p>
    <w:p w:rsidR="007B7B65" w:rsidRPr="007B7B65" w:rsidRDefault="007B7B65" w:rsidP="007B7B65">
      <w:pPr>
        <w:numPr>
          <w:ilvl w:val="0"/>
          <w:numId w:val="8"/>
        </w:numPr>
        <w:tabs>
          <w:tab w:val="num" w:pos="0"/>
          <w:tab w:val="left" w:pos="851"/>
        </w:tabs>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перевозить мусор, летучие, сыпучие и пылящие материалы открытым способом, приводящим к загрязнению территории МО;</w:t>
      </w:r>
    </w:p>
    <w:p w:rsidR="007B7B65" w:rsidRPr="007B7B65" w:rsidRDefault="007B7B65" w:rsidP="007B7B65">
      <w:pPr>
        <w:numPr>
          <w:ilvl w:val="0"/>
          <w:numId w:val="8"/>
        </w:numPr>
        <w:tabs>
          <w:tab w:val="num" w:pos="0"/>
          <w:tab w:val="left" w:pos="851"/>
        </w:tabs>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lastRenderedPageBreak/>
        <w:t>выливать жидкие отходы во дворах и на улицах, а также использовать для этого колодцы и водостоки ливневой канализации;</w:t>
      </w:r>
    </w:p>
    <w:p w:rsidR="007B7B65" w:rsidRPr="007B7B65" w:rsidRDefault="007B7B65" w:rsidP="007B7B65">
      <w:pPr>
        <w:numPr>
          <w:ilvl w:val="0"/>
          <w:numId w:val="8"/>
        </w:numPr>
        <w:tabs>
          <w:tab w:val="num" w:pos="0"/>
          <w:tab w:val="left" w:pos="851"/>
        </w:tabs>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устанавливать в одном дворе несколько одинаковых санитарных устройств (выгребных ям и т.д.)</w:t>
      </w:r>
    </w:p>
    <w:p w:rsidR="007B7B65" w:rsidRPr="007B7B65" w:rsidRDefault="007B7B65" w:rsidP="007B7B65">
      <w:pPr>
        <w:numPr>
          <w:ilvl w:val="0"/>
          <w:numId w:val="8"/>
        </w:numPr>
        <w:tabs>
          <w:tab w:val="num" w:pos="0"/>
          <w:tab w:val="left" w:pos="851"/>
        </w:tabs>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 xml:space="preserve">устраивать выпуск сточных и канализационных вод из </w:t>
      </w:r>
      <w:proofErr w:type="spellStart"/>
      <w:r w:rsidRPr="007B7B65">
        <w:rPr>
          <w:rFonts w:ascii="Times New Roman" w:eastAsia="Times New Roman" w:hAnsi="Times New Roman" w:cs="Times New Roman"/>
          <w:b/>
          <w:sz w:val="24"/>
          <w:szCs w:val="24"/>
          <w:lang w:eastAsia="ru-RU"/>
        </w:rPr>
        <w:t>неканализированных</w:t>
      </w:r>
      <w:proofErr w:type="spellEnd"/>
      <w:r w:rsidRPr="007B7B65">
        <w:rPr>
          <w:rFonts w:ascii="Times New Roman" w:eastAsia="Times New Roman" w:hAnsi="Times New Roman" w:cs="Times New Roman"/>
          <w:b/>
          <w:sz w:val="24"/>
          <w:szCs w:val="24"/>
          <w:lang w:eastAsia="ru-RU"/>
        </w:rPr>
        <w:t xml:space="preserve"> жилых домов, промышленных объектов и других строений и сооружений в ливневую канализацию, на рельеф, в кюветы и водные объекты;</w:t>
      </w:r>
    </w:p>
    <w:p w:rsidR="007B7B65" w:rsidRPr="007B7B65" w:rsidRDefault="007B7B65" w:rsidP="007B7B65">
      <w:pPr>
        <w:numPr>
          <w:ilvl w:val="0"/>
          <w:numId w:val="8"/>
        </w:numPr>
        <w:tabs>
          <w:tab w:val="num" w:pos="0"/>
          <w:tab w:val="left" w:pos="851"/>
        </w:tabs>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сметать мусор на проезжую часть и в колодцы ливневой канализации.</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i/>
          <w:sz w:val="24"/>
          <w:szCs w:val="24"/>
          <w:lang w:eastAsia="ru-RU"/>
        </w:rPr>
      </w:pPr>
      <w:r w:rsidRPr="007B7B65">
        <w:rPr>
          <w:rFonts w:ascii="Times New Roman" w:eastAsia="Times New Roman" w:hAnsi="Times New Roman" w:cs="Times New Roman"/>
          <w:i/>
          <w:sz w:val="28"/>
          <w:szCs w:val="28"/>
          <w:u w:val="single"/>
          <w:lang w:eastAsia="ru-RU"/>
        </w:rPr>
        <w:t>Примечание:</w:t>
      </w:r>
      <w:r w:rsidRPr="007B7B65">
        <w:rPr>
          <w:rFonts w:ascii="Times New Roman" w:eastAsia="Times New Roman" w:hAnsi="Times New Roman" w:cs="Times New Roman"/>
          <w:sz w:val="28"/>
          <w:szCs w:val="28"/>
          <w:lang w:eastAsia="ru-RU"/>
        </w:rPr>
        <w:t xml:space="preserve"> </w:t>
      </w:r>
      <w:r w:rsidRPr="007B7B65">
        <w:rPr>
          <w:rFonts w:ascii="Times New Roman" w:eastAsia="Times New Roman" w:hAnsi="Times New Roman" w:cs="Times New Roman"/>
          <w:i/>
          <w:sz w:val="28"/>
          <w:szCs w:val="28"/>
          <w:lang w:eastAsia="ru-RU"/>
        </w:rPr>
        <w:t>Устройство канализации и подключение к существующим сетям разрешается только с согласия местной администрации и соответствующих учреждений, в чьей компетенции находится выдача необходимой разрешительной документации по Кировскому району Ленинградской области</w:t>
      </w:r>
      <w:r w:rsidRPr="007B7B65">
        <w:rPr>
          <w:rFonts w:ascii="Times New Roman" w:eastAsia="Times New Roman" w:hAnsi="Times New Roman" w:cs="Times New Roman"/>
          <w:i/>
          <w:sz w:val="24"/>
          <w:szCs w:val="24"/>
          <w:lang w:eastAsia="ru-RU"/>
        </w:rPr>
        <w:t>.</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b/>
          <w:sz w:val="24"/>
          <w:szCs w:val="24"/>
          <w:lang w:eastAsia="ru-RU"/>
        </w:rPr>
      </w:pPr>
    </w:p>
    <w:p w:rsidR="007B7B65" w:rsidRPr="007B7B65" w:rsidRDefault="007B7B65" w:rsidP="007B7B65">
      <w:pPr>
        <w:tabs>
          <w:tab w:val="left" w:pos="851"/>
        </w:tabs>
        <w:spacing w:after="0" w:line="240" w:lineRule="auto"/>
        <w:ind w:firstLine="720"/>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7. Организация и проведение санитарного дня и мероприятий по весенней санитарной уборке территории МО</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7.1. </w:t>
      </w:r>
      <w:proofErr w:type="gramStart"/>
      <w:r w:rsidRPr="007B7B65">
        <w:rPr>
          <w:rFonts w:ascii="Times New Roman" w:eastAsia="Times New Roman" w:hAnsi="Times New Roman" w:cs="Times New Roman"/>
          <w:sz w:val="28"/>
          <w:szCs w:val="28"/>
          <w:lang w:eastAsia="ru-RU"/>
        </w:rPr>
        <w:t>Ответственные лица – граждане, а также руководители предприятий, организаций и учреждений и индивидуальные предприниматели, независимо от профиля их деятельности, силами своих коллективов не реже одного раза в месяц организуют генеральную уборку закрепленной за ними территории благоустройства с вывозом собранного мусора в течение суток с момента окончания уборки, в соответствии с графиком генеральной уборки, согласованного с администрацией МО.</w:t>
      </w:r>
      <w:proofErr w:type="gramEnd"/>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7.2. Ежегодно весной, после стаивания снега, на территории МО проводятся мероприятия по весенней санитарной уборке. Сроки проведения мероприятий и </w:t>
      </w:r>
      <w:proofErr w:type="gramStart"/>
      <w:r w:rsidRPr="007B7B65">
        <w:rPr>
          <w:rFonts w:ascii="Times New Roman" w:eastAsia="Times New Roman" w:hAnsi="Times New Roman" w:cs="Times New Roman"/>
          <w:sz w:val="28"/>
          <w:szCs w:val="28"/>
          <w:lang w:eastAsia="ru-RU"/>
        </w:rPr>
        <w:t>контроль за</w:t>
      </w:r>
      <w:proofErr w:type="gramEnd"/>
      <w:r w:rsidRPr="007B7B65">
        <w:rPr>
          <w:rFonts w:ascii="Times New Roman" w:eastAsia="Times New Roman" w:hAnsi="Times New Roman" w:cs="Times New Roman"/>
          <w:sz w:val="28"/>
          <w:szCs w:val="28"/>
          <w:lang w:eastAsia="ru-RU"/>
        </w:rPr>
        <w:t xml:space="preserve"> их проведением устанавливает администрация МО.</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b/>
          <w:sz w:val="24"/>
          <w:szCs w:val="24"/>
          <w:lang w:eastAsia="ru-RU"/>
        </w:rPr>
      </w:pPr>
    </w:p>
    <w:p w:rsidR="007B7B65" w:rsidRPr="007B7B65" w:rsidRDefault="007B7B65" w:rsidP="007B7B65">
      <w:pPr>
        <w:tabs>
          <w:tab w:val="left" w:pos="851"/>
        </w:tabs>
        <w:spacing w:after="0" w:line="240" w:lineRule="auto"/>
        <w:ind w:firstLine="720"/>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8. Порядок установки урн для сбора мелкого мусора</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8.1. Все предприятия, организации и учреждения, независимо от их собственности, а также индивидуальные предприниматели на закрепленной за ними территории благоустройства обязаны за свой счет приобретать, устанавливать (крепить), содержать и очищать урны для сбора мелкого мусора.</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8.2. Урны устанавливаются:</w:t>
      </w:r>
    </w:p>
    <w:p w:rsidR="007B7B65" w:rsidRPr="007B7B65" w:rsidRDefault="007B7B65" w:rsidP="007B7B65">
      <w:pPr>
        <w:numPr>
          <w:ilvl w:val="0"/>
          <w:numId w:val="9"/>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на всех площадях, в садах, парках, рынках, остановках общественного транспорта и других местах движения пешеходов;</w:t>
      </w:r>
    </w:p>
    <w:p w:rsidR="007B7B65" w:rsidRPr="007B7B65" w:rsidRDefault="007B7B65" w:rsidP="007B7B65">
      <w:pPr>
        <w:numPr>
          <w:ilvl w:val="0"/>
          <w:numId w:val="9"/>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proofErr w:type="gramStart"/>
      <w:r w:rsidRPr="007B7B65">
        <w:rPr>
          <w:rFonts w:ascii="Times New Roman" w:eastAsia="Times New Roman" w:hAnsi="Times New Roman" w:cs="Times New Roman"/>
          <w:sz w:val="28"/>
          <w:szCs w:val="28"/>
          <w:lang w:eastAsia="ru-RU"/>
        </w:rPr>
        <w:t>в обязательном порядке урны устанавливаются у входов в магазины, предприятия питания (бары, кафе, столовые, рестораны и т.п.), бытового обслуживания, культурно-зрелищные предприятия и учреждения, учебные заведения, лечебно-профилактические учреждения, у входов в офисы, конторы организаций, учреждений и предприятий, в местах организации уличной торговли, у  магазинов, торговых комплексов, павильонов и киосков.</w:t>
      </w:r>
      <w:proofErr w:type="gramEnd"/>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8.3. Проект и установка урн предприятиями, организациями, учреждениями, индивидуальными предпринимателями и гражданами согласовывается с администрацией МО.</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b/>
          <w:sz w:val="24"/>
          <w:szCs w:val="24"/>
          <w:lang w:eastAsia="ru-RU"/>
        </w:rPr>
      </w:pPr>
    </w:p>
    <w:p w:rsidR="007B7B65" w:rsidRPr="007B7B65" w:rsidRDefault="007B7B65" w:rsidP="007B7B65">
      <w:pPr>
        <w:tabs>
          <w:tab w:val="left" w:pos="851"/>
        </w:tabs>
        <w:spacing w:after="0" w:line="240" w:lineRule="auto"/>
        <w:ind w:firstLine="720"/>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9. Зимняя уборка территории МО</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9.1. </w:t>
      </w:r>
      <w:proofErr w:type="gramStart"/>
      <w:r w:rsidRPr="007B7B65">
        <w:rPr>
          <w:rFonts w:ascii="Times New Roman" w:eastAsia="Times New Roman" w:hAnsi="Times New Roman" w:cs="Times New Roman"/>
          <w:sz w:val="28"/>
          <w:szCs w:val="28"/>
          <w:lang w:eastAsia="ru-RU"/>
        </w:rPr>
        <w:t xml:space="preserve">Ответственные лица – руководители предприятий, учреждений, иных организаций, независимо от их формы собственности, индивидуальные предприниматели, а также собственники домовладений обеспечивают на </w:t>
      </w:r>
      <w:r w:rsidRPr="007B7B65">
        <w:rPr>
          <w:rFonts w:ascii="Times New Roman" w:eastAsia="Times New Roman" w:hAnsi="Times New Roman" w:cs="Times New Roman"/>
          <w:sz w:val="28"/>
          <w:szCs w:val="28"/>
          <w:lang w:eastAsia="ru-RU"/>
        </w:rPr>
        <w:lastRenderedPageBreak/>
        <w:t>закрепленных за ними территориях поддержание чистоты собственными силами или путем заключения с дорожно-эксплуатационными и (или) специализированными автотранспортными службами договоров на проведение механизированной уборки закрепленных за ними территорий, а также на вывоз снега.</w:t>
      </w:r>
      <w:proofErr w:type="gramEnd"/>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9.2. Зимняя уборка территории МО ответственными лицами на закрепленных за ними территориях осуществляется в следующем порядке:</w:t>
      </w:r>
    </w:p>
    <w:p w:rsidR="007B7B65" w:rsidRPr="007B7B65" w:rsidRDefault="007B7B65" w:rsidP="007B7B65">
      <w:pPr>
        <w:numPr>
          <w:ilvl w:val="0"/>
          <w:numId w:val="10"/>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расчистка проезжей части улиц и тротуаров (пешеходных дорог) от заносов;</w:t>
      </w:r>
    </w:p>
    <w:p w:rsidR="007B7B65" w:rsidRPr="007B7B65" w:rsidRDefault="007B7B65" w:rsidP="007B7B65">
      <w:pPr>
        <w:numPr>
          <w:ilvl w:val="0"/>
          <w:numId w:val="10"/>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обработка проезжей части улиц </w:t>
      </w:r>
      <w:proofErr w:type="spellStart"/>
      <w:r w:rsidRPr="007B7B65">
        <w:rPr>
          <w:rFonts w:ascii="Times New Roman" w:eastAsia="Times New Roman" w:hAnsi="Times New Roman" w:cs="Times New Roman"/>
          <w:sz w:val="28"/>
          <w:szCs w:val="28"/>
          <w:lang w:eastAsia="ru-RU"/>
        </w:rPr>
        <w:t>противогололедными</w:t>
      </w:r>
      <w:proofErr w:type="spellEnd"/>
      <w:r w:rsidRPr="007B7B65">
        <w:rPr>
          <w:rFonts w:ascii="Times New Roman" w:eastAsia="Times New Roman" w:hAnsi="Times New Roman" w:cs="Times New Roman"/>
          <w:sz w:val="28"/>
          <w:szCs w:val="28"/>
          <w:lang w:eastAsia="ru-RU"/>
        </w:rPr>
        <w:t xml:space="preserve"> материалами;</w:t>
      </w:r>
    </w:p>
    <w:p w:rsidR="007B7B65" w:rsidRPr="007B7B65" w:rsidRDefault="007B7B65" w:rsidP="007B7B65">
      <w:pPr>
        <w:numPr>
          <w:ilvl w:val="0"/>
          <w:numId w:val="10"/>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формирование снежных валов в </w:t>
      </w:r>
      <w:proofErr w:type="spellStart"/>
      <w:r w:rsidRPr="007B7B65">
        <w:rPr>
          <w:rFonts w:ascii="Times New Roman" w:eastAsia="Times New Roman" w:hAnsi="Times New Roman" w:cs="Times New Roman"/>
          <w:sz w:val="28"/>
          <w:szCs w:val="28"/>
          <w:lang w:eastAsia="ru-RU"/>
        </w:rPr>
        <w:t>прилотковой</w:t>
      </w:r>
      <w:proofErr w:type="spellEnd"/>
      <w:r w:rsidRPr="007B7B65">
        <w:rPr>
          <w:rFonts w:ascii="Times New Roman" w:eastAsia="Times New Roman" w:hAnsi="Times New Roman" w:cs="Times New Roman"/>
          <w:sz w:val="28"/>
          <w:szCs w:val="28"/>
          <w:lang w:eastAsia="ru-RU"/>
        </w:rPr>
        <w:t xml:space="preserve"> части с необходимыми промежутками между ними;</w:t>
      </w:r>
    </w:p>
    <w:p w:rsidR="007B7B65" w:rsidRPr="007B7B65" w:rsidRDefault="007B7B65" w:rsidP="007B7B65">
      <w:pPr>
        <w:numPr>
          <w:ilvl w:val="0"/>
          <w:numId w:val="10"/>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удаление снега с улиц и других территорий;</w:t>
      </w:r>
    </w:p>
    <w:p w:rsidR="007B7B65" w:rsidRPr="007B7B65" w:rsidRDefault="007B7B65" w:rsidP="007B7B65">
      <w:pPr>
        <w:numPr>
          <w:ilvl w:val="0"/>
          <w:numId w:val="10"/>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зачистка дорожных лотков после удаления снега;</w:t>
      </w:r>
    </w:p>
    <w:p w:rsidR="007B7B65" w:rsidRPr="007B7B65" w:rsidRDefault="007B7B65" w:rsidP="007B7B65">
      <w:pPr>
        <w:numPr>
          <w:ilvl w:val="0"/>
          <w:numId w:val="10"/>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подметание дорог при длительном отсутствии снегопадов.</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i/>
          <w:sz w:val="28"/>
          <w:szCs w:val="28"/>
          <w:lang w:eastAsia="ru-RU"/>
        </w:rPr>
      </w:pPr>
      <w:r w:rsidRPr="007B7B65">
        <w:rPr>
          <w:rFonts w:ascii="Times New Roman" w:eastAsia="Times New Roman" w:hAnsi="Times New Roman" w:cs="Times New Roman"/>
          <w:i/>
          <w:sz w:val="28"/>
          <w:szCs w:val="28"/>
          <w:u w:val="single"/>
          <w:lang w:eastAsia="ru-RU"/>
        </w:rPr>
        <w:t>Примечание.</w:t>
      </w:r>
      <w:r w:rsidRPr="007B7B65">
        <w:rPr>
          <w:rFonts w:ascii="Times New Roman" w:eastAsia="Times New Roman" w:hAnsi="Times New Roman" w:cs="Times New Roman"/>
          <w:b/>
          <w:i/>
          <w:sz w:val="28"/>
          <w:szCs w:val="28"/>
          <w:lang w:eastAsia="ru-RU"/>
        </w:rPr>
        <w:t xml:space="preserve"> </w:t>
      </w:r>
      <w:r w:rsidRPr="007B7B65">
        <w:rPr>
          <w:rFonts w:ascii="Times New Roman" w:eastAsia="Times New Roman" w:hAnsi="Times New Roman" w:cs="Times New Roman"/>
          <w:i/>
          <w:sz w:val="28"/>
          <w:szCs w:val="28"/>
          <w:lang w:eastAsia="ru-RU"/>
        </w:rPr>
        <w:t>Крышки люков, водопроводных и канализационных колодцев, тепловых камер должны полностью очищаться от снега и льда предприятиями, которые эксплуатируют соответствующие сети.</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9.3. Обработка проезжей части </w:t>
      </w:r>
      <w:proofErr w:type="spellStart"/>
      <w:r w:rsidRPr="007B7B65">
        <w:rPr>
          <w:rFonts w:ascii="Times New Roman" w:eastAsia="Times New Roman" w:hAnsi="Times New Roman" w:cs="Times New Roman"/>
          <w:sz w:val="28"/>
          <w:szCs w:val="28"/>
          <w:lang w:eastAsia="ru-RU"/>
        </w:rPr>
        <w:t>противогололедными</w:t>
      </w:r>
      <w:proofErr w:type="spellEnd"/>
      <w:r w:rsidRPr="007B7B65">
        <w:rPr>
          <w:rFonts w:ascii="Times New Roman" w:eastAsia="Times New Roman" w:hAnsi="Times New Roman" w:cs="Times New Roman"/>
          <w:sz w:val="28"/>
          <w:szCs w:val="28"/>
          <w:lang w:eastAsia="ru-RU"/>
        </w:rPr>
        <w:t xml:space="preserve"> материалами должна производиться с началом снегопада, а при угрозе массового гололеда – до начала выпадения осадков. С началом снегопада в первую очередь обрабатываются наиболее опасные участки городских дорог:</w:t>
      </w:r>
    </w:p>
    <w:p w:rsidR="007B7B65" w:rsidRPr="007B7B65" w:rsidRDefault="007B7B65" w:rsidP="007B7B65">
      <w:pPr>
        <w:numPr>
          <w:ilvl w:val="0"/>
          <w:numId w:val="1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уличные перекрестки и подъезды к ним  в пределах </w:t>
      </w:r>
      <w:smartTag w:uri="urn:schemas-microsoft-com:office:smarttags" w:element="metricconverter">
        <w:smartTagPr>
          <w:attr w:name="ProductID" w:val="50 метров"/>
        </w:smartTagPr>
        <w:r w:rsidRPr="007B7B65">
          <w:rPr>
            <w:rFonts w:ascii="Times New Roman" w:eastAsia="Times New Roman" w:hAnsi="Times New Roman" w:cs="Times New Roman"/>
            <w:sz w:val="28"/>
            <w:szCs w:val="28"/>
            <w:lang w:eastAsia="ru-RU"/>
          </w:rPr>
          <w:t>50 метров</w:t>
        </w:r>
      </w:smartTag>
      <w:r w:rsidRPr="007B7B65">
        <w:rPr>
          <w:rFonts w:ascii="Times New Roman" w:eastAsia="Times New Roman" w:hAnsi="Times New Roman" w:cs="Times New Roman"/>
          <w:sz w:val="28"/>
          <w:szCs w:val="28"/>
          <w:lang w:eastAsia="ru-RU"/>
        </w:rPr>
        <w:t xml:space="preserve"> (в первую очередь с наибольшей интенсивностью движения);</w:t>
      </w:r>
    </w:p>
    <w:p w:rsidR="007B7B65" w:rsidRPr="007B7B65" w:rsidRDefault="007B7B65" w:rsidP="007B7B65">
      <w:pPr>
        <w:numPr>
          <w:ilvl w:val="0"/>
          <w:numId w:val="1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пешеходные переходы через проезжую часть;</w:t>
      </w:r>
    </w:p>
    <w:p w:rsidR="007B7B65" w:rsidRPr="007B7B65" w:rsidRDefault="007B7B65" w:rsidP="007B7B65">
      <w:pPr>
        <w:numPr>
          <w:ilvl w:val="0"/>
          <w:numId w:val="1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проезжая часть мостов и подъезды к ним в пределах </w:t>
      </w:r>
      <w:smartTag w:uri="urn:schemas-microsoft-com:office:smarttags" w:element="metricconverter">
        <w:smartTagPr>
          <w:attr w:name="ProductID" w:val="100 метров"/>
        </w:smartTagPr>
        <w:r w:rsidRPr="007B7B65">
          <w:rPr>
            <w:rFonts w:ascii="Times New Roman" w:eastAsia="Times New Roman" w:hAnsi="Times New Roman" w:cs="Times New Roman"/>
            <w:sz w:val="28"/>
            <w:szCs w:val="28"/>
            <w:lang w:eastAsia="ru-RU"/>
          </w:rPr>
          <w:t>100 метров</w:t>
        </w:r>
      </w:smartTag>
      <w:r w:rsidRPr="007B7B65">
        <w:rPr>
          <w:rFonts w:ascii="Times New Roman" w:eastAsia="Times New Roman" w:hAnsi="Times New Roman" w:cs="Times New Roman"/>
          <w:sz w:val="28"/>
          <w:szCs w:val="28"/>
          <w:lang w:eastAsia="ru-RU"/>
        </w:rPr>
        <w:t>;</w:t>
      </w:r>
    </w:p>
    <w:p w:rsidR="007B7B65" w:rsidRPr="007B7B65" w:rsidRDefault="007B7B65" w:rsidP="007B7B65">
      <w:pPr>
        <w:numPr>
          <w:ilvl w:val="0"/>
          <w:numId w:val="1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подъемы и спуски проезжей части;</w:t>
      </w:r>
    </w:p>
    <w:p w:rsidR="007B7B65" w:rsidRPr="007B7B65" w:rsidRDefault="007B7B65" w:rsidP="007B7B65">
      <w:pPr>
        <w:numPr>
          <w:ilvl w:val="0"/>
          <w:numId w:val="1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остановки общественного транспорта и подъезды к ним в пределах </w:t>
      </w:r>
      <w:smartTag w:uri="urn:schemas-microsoft-com:office:smarttags" w:element="metricconverter">
        <w:smartTagPr>
          <w:attr w:name="ProductID" w:val="30 метров"/>
        </w:smartTagPr>
        <w:r w:rsidRPr="007B7B65">
          <w:rPr>
            <w:rFonts w:ascii="Times New Roman" w:eastAsia="Times New Roman" w:hAnsi="Times New Roman" w:cs="Times New Roman"/>
            <w:sz w:val="28"/>
            <w:szCs w:val="28"/>
            <w:lang w:eastAsia="ru-RU"/>
          </w:rPr>
          <w:t>30 метров</w:t>
        </w:r>
      </w:smartTag>
      <w:r w:rsidRPr="007B7B65">
        <w:rPr>
          <w:rFonts w:ascii="Times New Roman" w:eastAsia="Times New Roman" w:hAnsi="Times New Roman" w:cs="Times New Roman"/>
          <w:sz w:val="28"/>
          <w:szCs w:val="28"/>
          <w:lang w:eastAsia="ru-RU"/>
        </w:rPr>
        <w:t>;</w:t>
      </w:r>
    </w:p>
    <w:p w:rsidR="007B7B65" w:rsidRPr="007B7B65" w:rsidRDefault="007B7B65" w:rsidP="007B7B65">
      <w:pPr>
        <w:numPr>
          <w:ilvl w:val="0"/>
          <w:numId w:val="1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время, необходимое для первоочередного обслуживания всей закрепленной территории, не должно превышать 5 часов с начала снегопада.</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9.4. Механизированное подметание и сгребание снежной массы должно начинаться при ее толщине на дорожном полотне 2-</w:t>
      </w:r>
      <w:smartTag w:uri="urn:schemas-microsoft-com:office:smarttags" w:element="metricconverter">
        <w:smartTagPr>
          <w:attr w:name="ProductID" w:val="3 см"/>
        </w:smartTagPr>
        <w:r w:rsidRPr="007B7B65">
          <w:rPr>
            <w:rFonts w:ascii="Times New Roman" w:eastAsia="Times New Roman" w:hAnsi="Times New Roman" w:cs="Times New Roman"/>
            <w:sz w:val="28"/>
            <w:szCs w:val="28"/>
            <w:lang w:eastAsia="ru-RU"/>
          </w:rPr>
          <w:t>3 см</w:t>
        </w:r>
      </w:smartTag>
      <w:r w:rsidRPr="007B7B65">
        <w:rPr>
          <w:rFonts w:ascii="Times New Roman" w:eastAsia="Times New Roman" w:hAnsi="Times New Roman" w:cs="Times New Roman"/>
          <w:sz w:val="28"/>
          <w:szCs w:val="28"/>
          <w:lang w:eastAsia="ru-RU"/>
        </w:rPr>
        <w:t xml:space="preserve">. При не прекращающемся в течение суток снегопаде должно быть выполнено не менее 3-х циклов «подсыпка-подметание». Очистка проезжей части улиц должна </w:t>
      </w:r>
      <w:proofErr w:type="gramStart"/>
      <w:r w:rsidRPr="007B7B65">
        <w:rPr>
          <w:rFonts w:ascii="Times New Roman" w:eastAsia="Times New Roman" w:hAnsi="Times New Roman" w:cs="Times New Roman"/>
          <w:sz w:val="28"/>
          <w:szCs w:val="28"/>
          <w:lang w:eastAsia="ru-RU"/>
        </w:rPr>
        <w:t>производится</w:t>
      </w:r>
      <w:proofErr w:type="gramEnd"/>
      <w:r w:rsidRPr="007B7B65">
        <w:rPr>
          <w:rFonts w:ascii="Times New Roman" w:eastAsia="Times New Roman" w:hAnsi="Times New Roman" w:cs="Times New Roman"/>
          <w:sz w:val="28"/>
          <w:szCs w:val="28"/>
          <w:lang w:eastAsia="ru-RU"/>
        </w:rPr>
        <w:t xml:space="preserve"> с 5.30 часов утра.</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9.5. Разрешается укладка свежевыпавшего снега в валы на улицах и площадях, ширина проезжей части которых не менее </w:t>
      </w:r>
      <w:smartTag w:uri="urn:schemas-microsoft-com:office:smarttags" w:element="metricconverter">
        <w:smartTagPr>
          <w:attr w:name="ProductID" w:val="6 метров"/>
        </w:smartTagPr>
        <w:r w:rsidRPr="007B7B65">
          <w:rPr>
            <w:rFonts w:ascii="Times New Roman" w:eastAsia="Times New Roman" w:hAnsi="Times New Roman" w:cs="Times New Roman"/>
            <w:sz w:val="28"/>
            <w:szCs w:val="28"/>
            <w:lang w:eastAsia="ru-RU"/>
          </w:rPr>
          <w:t>6 метров</w:t>
        </w:r>
      </w:smartTag>
      <w:r w:rsidRPr="007B7B65">
        <w:rPr>
          <w:rFonts w:ascii="Times New Roman" w:eastAsia="Times New Roman" w:hAnsi="Times New Roman" w:cs="Times New Roman"/>
          <w:sz w:val="28"/>
          <w:szCs w:val="28"/>
          <w:lang w:eastAsia="ru-RU"/>
        </w:rPr>
        <w:t xml:space="preserve">. Лотковая часть дороги является местом временного складирования снега, счищаемого с проезжей части дорог и тротуаров. Ширина валов снега в лотках улиц не должна превышать </w:t>
      </w:r>
      <w:smartTag w:uri="urn:schemas-microsoft-com:office:smarttags" w:element="metricconverter">
        <w:smartTagPr>
          <w:attr w:name="ProductID" w:val="1,5 м"/>
        </w:smartTagPr>
        <w:r w:rsidRPr="007B7B65">
          <w:rPr>
            <w:rFonts w:ascii="Times New Roman" w:eastAsia="Times New Roman" w:hAnsi="Times New Roman" w:cs="Times New Roman"/>
            <w:sz w:val="28"/>
            <w:szCs w:val="28"/>
            <w:lang w:eastAsia="ru-RU"/>
          </w:rPr>
          <w:t>1,5 м</w:t>
        </w:r>
      </w:smartTag>
      <w:r w:rsidRPr="007B7B65">
        <w:rPr>
          <w:rFonts w:ascii="Times New Roman" w:eastAsia="Times New Roman" w:hAnsi="Times New Roman" w:cs="Times New Roman"/>
          <w:sz w:val="28"/>
          <w:szCs w:val="28"/>
          <w:lang w:eastAsia="ru-RU"/>
        </w:rPr>
        <w:t>.</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9.6. Формирование снежных валов не допускается:</w:t>
      </w:r>
    </w:p>
    <w:p w:rsidR="007B7B65" w:rsidRPr="007B7B65" w:rsidRDefault="007B7B65" w:rsidP="007B7B65">
      <w:pPr>
        <w:numPr>
          <w:ilvl w:val="0"/>
          <w:numId w:val="12"/>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ближе </w:t>
      </w:r>
      <w:smartTag w:uri="urn:schemas-microsoft-com:office:smarttags" w:element="metricconverter">
        <w:smartTagPr>
          <w:attr w:name="ProductID" w:val="5 метров"/>
        </w:smartTagPr>
        <w:r w:rsidRPr="007B7B65">
          <w:rPr>
            <w:rFonts w:ascii="Times New Roman" w:eastAsia="Times New Roman" w:hAnsi="Times New Roman" w:cs="Times New Roman"/>
            <w:sz w:val="28"/>
            <w:szCs w:val="28"/>
            <w:lang w:eastAsia="ru-RU"/>
          </w:rPr>
          <w:t>5 метров</w:t>
        </w:r>
      </w:smartTag>
      <w:r w:rsidRPr="007B7B65">
        <w:rPr>
          <w:rFonts w:ascii="Times New Roman" w:eastAsia="Times New Roman" w:hAnsi="Times New Roman" w:cs="Times New Roman"/>
          <w:sz w:val="28"/>
          <w:szCs w:val="28"/>
          <w:lang w:eastAsia="ru-RU"/>
        </w:rPr>
        <w:t xml:space="preserve"> от начала перекрестка дорог во всех направлениях;</w:t>
      </w:r>
    </w:p>
    <w:p w:rsidR="007B7B65" w:rsidRPr="007B7B65" w:rsidRDefault="007B7B65" w:rsidP="007B7B65">
      <w:pPr>
        <w:numPr>
          <w:ilvl w:val="0"/>
          <w:numId w:val="12"/>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ближе </w:t>
      </w:r>
      <w:smartTag w:uri="urn:schemas-microsoft-com:office:smarttags" w:element="metricconverter">
        <w:smartTagPr>
          <w:attr w:name="ProductID" w:val="5 метров"/>
        </w:smartTagPr>
        <w:r w:rsidRPr="007B7B65">
          <w:rPr>
            <w:rFonts w:ascii="Times New Roman" w:eastAsia="Times New Roman" w:hAnsi="Times New Roman" w:cs="Times New Roman"/>
            <w:sz w:val="28"/>
            <w:szCs w:val="28"/>
            <w:lang w:eastAsia="ru-RU"/>
          </w:rPr>
          <w:t>5 метров</w:t>
        </w:r>
      </w:smartTag>
      <w:r w:rsidRPr="007B7B65">
        <w:rPr>
          <w:rFonts w:ascii="Times New Roman" w:eastAsia="Times New Roman" w:hAnsi="Times New Roman" w:cs="Times New Roman"/>
          <w:sz w:val="28"/>
          <w:szCs w:val="28"/>
          <w:lang w:eastAsia="ru-RU"/>
        </w:rPr>
        <w:t xml:space="preserve"> от пешеходного перехода;</w:t>
      </w:r>
    </w:p>
    <w:p w:rsidR="007B7B65" w:rsidRPr="007B7B65" w:rsidRDefault="007B7B65" w:rsidP="007B7B65">
      <w:pPr>
        <w:numPr>
          <w:ilvl w:val="0"/>
          <w:numId w:val="12"/>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ближе </w:t>
      </w:r>
      <w:smartTag w:uri="urn:schemas-microsoft-com:office:smarttags" w:element="metricconverter">
        <w:smartTagPr>
          <w:attr w:name="ProductID" w:val="20 метров"/>
        </w:smartTagPr>
        <w:r w:rsidRPr="007B7B65">
          <w:rPr>
            <w:rFonts w:ascii="Times New Roman" w:eastAsia="Times New Roman" w:hAnsi="Times New Roman" w:cs="Times New Roman"/>
            <w:sz w:val="28"/>
            <w:szCs w:val="28"/>
            <w:lang w:eastAsia="ru-RU"/>
          </w:rPr>
          <w:t>20 метров</w:t>
        </w:r>
      </w:smartTag>
      <w:r w:rsidRPr="007B7B65">
        <w:rPr>
          <w:rFonts w:ascii="Times New Roman" w:eastAsia="Times New Roman" w:hAnsi="Times New Roman" w:cs="Times New Roman"/>
          <w:sz w:val="28"/>
          <w:szCs w:val="28"/>
          <w:lang w:eastAsia="ru-RU"/>
        </w:rPr>
        <w:t xml:space="preserve"> от остановки общественного транспорта;</w:t>
      </w:r>
    </w:p>
    <w:p w:rsidR="007B7B65" w:rsidRPr="007B7B65" w:rsidRDefault="007B7B65" w:rsidP="007B7B65">
      <w:pPr>
        <w:numPr>
          <w:ilvl w:val="0"/>
          <w:numId w:val="12"/>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lastRenderedPageBreak/>
        <w:t>на участках дорог, оборудованных транспортными ограждениями или повышенным бордюром;</w:t>
      </w:r>
    </w:p>
    <w:p w:rsidR="007B7B65" w:rsidRPr="007B7B65" w:rsidRDefault="007B7B65" w:rsidP="007B7B65">
      <w:pPr>
        <w:numPr>
          <w:ilvl w:val="0"/>
          <w:numId w:val="12"/>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на тротуарах.</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9.7. Проезжая часть улиц с двухсторонним движением в периоды снегопадов или гололедицы должна обеспечивать беспрепятственное движение транспорта в обоих направлениях с разрешенной скоростью.</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9.8. Тротуары и посадочные площадки, имеющие усовершенствованное дорожное покрытие, должны быть полностью очищены от снежно-ледяных образований и содержаться в безопасном для движения состоянии.</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9.9. 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эксплуатирующих указанные сети или другими организациями за счет владельцев коммуникаций. Ответственность за безопасные условия дорожного движения на месте аварии инженерных коммунальных сетей несет их владелец.</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9.10. 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линии связи и т.п. По окончании сбрасывания с крыш, снег и ледяные сосульки убираются в валы и вывозятся в течение одних суток. Ответственные лица отвечают за своевременность очистки крыш и обеспечение безопасности движения пешеходов и транспортных сре</w:t>
      </w:r>
      <w:proofErr w:type="gramStart"/>
      <w:r w:rsidRPr="007B7B65">
        <w:rPr>
          <w:rFonts w:ascii="Times New Roman" w:eastAsia="Times New Roman" w:hAnsi="Times New Roman" w:cs="Times New Roman"/>
          <w:sz w:val="28"/>
          <w:szCs w:val="28"/>
          <w:lang w:eastAsia="ru-RU"/>
        </w:rPr>
        <w:t>дств вбл</w:t>
      </w:r>
      <w:proofErr w:type="gramEnd"/>
      <w:r w:rsidRPr="007B7B65">
        <w:rPr>
          <w:rFonts w:ascii="Times New Roman" w:eastAsia="Times New Roman" w:hAnsi="Times New Roman" w:cs="Times New Roman"/>
          <w:sz w:val="28"/>
          <w:szCs w:val="28"/>
          <w:lang w:eastAsia="ru-RU"/>
        </w:rPr>
        <w:t>изи домов.</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9.11. Первая ежедневная уборка улиц и тротуаров в осенне-зимний период и обработка </w:t>
      </w:r>
      <w:proofErr w:type="spellStart"/>
      <w:r w:rsidRPr="007B7B65">
        <w:rPr>
          <w:rFonts w:ascii="Times New Roman" w:eastAsia="Times New Roman" w:hAnsi="Times New Roman" w:cs="Times New Roman"/>
          <w:sz w:val="28"/>
          <w:szCs w:val="28"/>
          <w:lang w:eastAsia="ru-RU"/>
        </w:rPr>
        <w:t>противогололедными</w:t>
      </w:r>
      <w:proofErr w:type="spellEnd"/>
      <w:r w:rsidRPr="007B7B65">
        <w:rPr>
          <w:rFonts w:ascii="Times New Roman" w:eastAsia="Times New Roman" w:hAnsi="Times New Roman" w:cs="Times New Roman"/>
          <w:sz w:val="28"/>
          <w:szCs w:val="28"/>
          <w:lang w:eastAsia="ru-RU"/>
        </w:rPr>
        <w:t xml:space="preserve"> средствами должны заканчиваться в 8 часов утра. Последующие – по мере необходимости производятся в течение дня.</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9.12. Ежегодно с 15 ноября по 31 марта для более эффективного использования парка специализированных машин, достижения более качественной и быстрой уборки снега с территории МО вводится следующее положение:</w:t>
      </w:r>
    </w:p>
    <w:p w:rsidR="007B7B65" w:rsidRPr="007B7B65" w:rsidRDefault="007B7B65" w:rsidP="007B7B65">
      <w:pPr>
        <w:numPr>
          <w:ilvl w:val="0"/>
          <w:numId w:val="13"/>
        </w:num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при оставлении транспортных средств на улицах МО, создающих препятствие уборке территории специальной техникой, собственники (владельцы) автотранспорта обязаны обеспечить уборку территории вокруг своего транспортного средства в радиусе 2 (двух) метров;</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9.13. Очистка тротуаров и дворовых территорий под скребок от снега и льда производится в период с 6:00 до 8:00 часов утра, а при снегопадах – по мере необходимости с таким расчетом, чтобы пешеходное движение не нарушалось.</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9.14. При производстве зимних уборочных работ запрещается:</w:t>
      </w:r>
    </w:p>
    <w:p w:rsidR="007B7B65" w:rsidRPr="007B7B65" w:rsidRDefault="007B7B65" w:rsidP="007B7B65">
      <w:pPr>
        <w:numPr>
          <w:ilvl w:val="0"/>
          <w:numId w:val="14"/>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разбрасывание снега и льда на проезжей части улиц, завоз снега во дворы, </w:t>
      </w:r>
      <w:proofErr w:type="spellStart"/>
      <w:r w:rsidRPr="007B7B65">
        <w:rPr>
          <w:rFonts w:ascii="Times New Roman" w:eastAsia="Times New Roman" w:hAnsi="Times New Roman" w:cs="Times New Roman"/>
          <w:sz w:val="28"/>
          <w:szCs w:val="28"/>
          <w:lang w:eastAsia="ru-RU"/>
        </w:rPr>
        <w:t>приваливание</w:t>
      </w:r>
      <w:proofErr w:type="spellEnd"/>
      <w:r w:rsidRPr="007B7B65">
        <w:rPr>
          <w:rFonts w:ascii="Times New Roman" w:eastAsia="Times New Roman" w:hAnsi="Times New Roman" w:cs="Times New Roman"/>
          <w:sz w:val="28"/>
          <w:szCs w:val="28"/>
          <w:lang w:eastAsia="ru-RU"/>
        </w:rPr>
        <w:t xml:space="preserve"> снега к стенам зданий;</w:t>
      </w:r>
    </w:p>
    <w:p w:rsidR="007B7B65" w:rsidRPr="007B7B65" w:rsidRDefault="007B7B65" w:rsidP="007B7B65">
      <w:pPr>
        <w:numPr>
          <w:ilvl w:val="0"/>
          <w:numId w:val="14"/>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сброс снега и льда в водные объекты и их прибрежные защитные полосы;</w:t>
      </w:r>
    </w:p>
    <w:p w:rsidR="007B7B65" w:rsidRPr="007B7B65" w:rsidRDefault="007B7B65" w:rsidP="007B7B65">
      <w:pPr>
        <w:numPr>
          <w:ilvl w:val="0"/>
          <w:numId w:val="14"/>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укладка снега и сколки льда на трассах тепловых путей;</w:t>
      </w:r>
    </w:p>
    <w:p w:rsidR="007B7B65" w:rsidRPr="007B7B65" w:rsidRDefault="007B7B65" w:rsidP="007B7B65">
      <w:pPr>
        <w:numPr>
          <w:ilvl w:val="0"/>
          <w:numId w:val="14"/>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сбрасывание снега и льда в теплофикационные камеры, смотровые и дождевые колодцы;</w:t>
      </w:r>
    </w:p>
    <w:p w:rsidR="007B7B65" w:rsidRPr="007B7B65" w:rsidRDefault="007B7B65" w:rsidP="007B7B65">
      <w:pPr>
        <w:numPr>
          <w:ilvl w:val="0"/>
          <w:numId w:val="14"/>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lastRenderedPageBreak/>
        <w:t>воспрепятствование транспортными средствами, другими механизмами или иным способом проведению зимних уборочных работ.</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9.15. Все предприятия, организации, учреждения, независимо от формы собственности, а также индивидуальные предприниматели обязаны в зимнее время, в не зависимости от закрепленной за ними территории, расчищать от снега и посыпать </w:t>
      </w:r>
      <w:proofErr w:type="spellStart"/>
      <w:r w:rsidRPr="007B7B65">
        <w:rPr>
          <w:rFonts w:ascii="Times New Roman" w:eastAsia="Times New Roman" w:hAnsi="Times New Roman" w:cs="Times New Roman"/>
          <w:sz w:val="28"/>
          <w:szCs w:val="28"/>
          <w:lang w:eastAsia="ru-RU"/>
        </w:rPr>
        <w:t>противогололедными</w:t>
      </w:r>
      <w:proofErr w:type="spellEnd"/>
      <w:r w:rsidRPr="007B7B65">
        <w:rPr>
          <w:rFonts w:ascii="Times New Roman" w:eastAsia="Times New Roman" w:hAnsi="Times New Roman" w:cs="Times New Roman"/>
          <w:sz w:val="28"/>
          <w:szCs w:val="28"/>
          <w:lang w:eastAsia="ru-RU"/>
        </w:rPr>
        <w:t xml:space="preserve"> материалами тротуары и пешеходные дорожки, проходящие вдоль зданий, занимаемых предприятиями, учреждениями, организациями, а также помещениями, занимаемыми индивидуальными предпринимателями.</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i/>
          <w:sz w:val="24"/>
          <w:szCs w:val="24"/>
          <w:lang w:eastAsia="ru-RU"/>
        </w:rPr>
      </w:pPr>
      <w:r w:rsidRPr="007B7B65">
        <w:rPr>
          <w:rFonts w:ascii="Times New Roman" w:eastAsia="Times New Roman" w:hAnsi="Times New Roman" w:cs="Times New Roman"/>
          <w:i/>
          <w:sz w:val="28"/>
          <w:szCs w:val="28"/>
          <w:u w:val="single"/>
          <w:lang w:eastAsia="ru-RU"/>
        </w:rPr>
        <w:t>Примечание:</w:t>
      </w:r>
      <w:r w:rsidRPr="007B7B65">
        <w:rPr>
          <w:rFonts w:ascii="Times New Roman" w:eastAsia="Times New Roman" w:hAnsi="Times New Roman" w:cs="Times New Roman"/>
          <w:i/>
          <w:sz w:val="28"/>
          <w:szCs w:val="28"/>
          <w:lang w:eastAsia="ru-RU"/>
        </w:rPr>
        <w:t xml:space="preserve"> Складирование загрязненного снега и льда должно осуществляться на специально отведенные площадки за пределами водоохраной зоны водных объектов</w:t>
      </w:r>
      <w:r w:rsidRPr="007B7B65">
        <w:rPr>
          <w:rFonts w:ascii="Times New Roman" w:eastAsia="Times New Roman" w:hAnsi="Times New Roman" w:cs="Times New Roman"/>
          <w:i/>
          <w:sz w:val="24"/>
          <w:szCs w:val="24"/>
          <w:lang w:eastAsia="ru-RU"/>
        </w:rPr>
        <w:t>.</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b/>
          <w:sz w:val="24"/>
          <w:szCs w:val="24"/>
          <w:lang w:eastAsia="ru-RU"/>
        </w:rPr>
      </w:pPr>
    </w:p>
    <w:p w:rsidR="007B7B65" w:rsidRPr="007B7B65" w:rsidRDefault="007B7B65" w:rsidP="007B7B65">
      <w:pPr>
        <w:tabs>
          <w:tab w:val="left" w:pos="851"/>
        </w:tabs>
        <w:spacing w:after="0" w:line="240" w:lineRule="auto"/>
        <w:ind w:firstLine="720"/>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10. Уборка территории МО в весенне-летний период</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10.1. Летняя уборка территории МО производится с наступлением устойчивых плюсовых температур.</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10.2. С наступлением весны ответственные лица организуют и проводят на закрепленной территории следующие мероприятия:</w:t>
      </w:r>
    </w:p>
    <w:p w:rsidR="007B7B65" w:rsidRPr="007B7B65" w:rsidRDefault="007B7B65" w:rsidP="007B7B65">
      <w:pPr>
        <w:numPr>
          <w:ilvl w:val="0"/>
          <w:numId w:val="13"/>
        </w:numPr>
        <w:tabs>
          <w:tab w:val="num" w:pos="57"/>
          <w:tab w:val="left" w:pos="851"/>
        </w:tabs>
        <w:spacing w:after="0" w:line="240" w:lineRule="auto"/>
        <w:ind w:left="57" w:firstLine="513"/>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промывка и расчистка канавок для стока воды в местах, где это требуется для нормального отвода талых вод;</w:t>
      </w:r>
    </w:p>
    <w:p w:rsidR="007B7B65" w:rsidRPr="007B7B65" w:rsidRDefault="007B7B65" w:rsidP="007B7B65">
      <w:pPr>
        <w:numPr>
          <w:ilvl w:val="0"/>
          <w:numId w:val="13"/>
        </w:numPr>
        <w:tabs>
          <w:tab w:val="num" w:pos="57"/>
          <w:tab w:val="left" w:pos="851"/>
        </w:tabs>
        <w:spacing w:after="0" w:line="240" w:lineRule="auto"/>
        <w:ind w:left="57" w:firstLine="513"/>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прочистка люков, приемных колодцев и открытых дренажных канав ливневой сети;</w:t>
      </w:r>
    </w:p>
    <w:p w:rsidR="007B7B65" w:rsidRPr="007B7B65" w:rsidRDefault="007B7B65" w:rsidP="007B7B65">
      <w:pPr>
        <w:numPr>
          <w:ilvl w:val="0"/>
          <w:numId w:val="13"/>
        </w:numPr>
        <w:tabs>
          <w:tab w:val="num" w:pos="57"/>
          <w:tab w:val="left" w:pos="851"/>
        </w:tabs>
        <w:spacing w:after="0" w:line="240" w:lineRule="auto"/>
        <w:ind w:left="57" w:firstLine="513"/>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систематический сгон талой воды к люкам и приемным колодцам ливневой сети;</w:t>
      </w:r>
    </w:p>
    <w:p w:rsidR="007B7B65" w:rsidRPr="007B7B65" w:rsidRDefault="007B7B65" w:rsidP="007B7B65">
      <w:pPr>
        <w:numPr>
          <w:ilvl w:val="0"/>
          <w:numId w:val="13"/>
        </w:numPr>
        <w:tabs>
          <w:tab w:val="num" w:pos="57"/>
          <w:tab w:val="left" w:pos="851"/>
        </w:tabs>
        <w:spacing w:after="0" w:line="240" w:lineRule="auto"/>
        <w:ind w:left="57" w:firstLine="513"/>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общая санитарная очистка закрепленной территории после окончания таяния снега.</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10.3. Запрещается  в сухое, жаркое время производить механизированную уборку улиц и их подметание без увлажнения.</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10.4. Уборка закрепленной территории, определенной постановлением администрации МО, полив тротуаров и дорог, дворовых территорий и внутриквартальных проездов осуществляется по мере необходимости.</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10.5. В целях предупреждения возможного затопления пониженных участков территории ливневыми, талыми или паводковыми водами, очистка смотровых и </w:t>
      </w:r>
      <w:proofErr w:type="spellStart"/>
      <w:r w:rsidRPr="007B7B65">
        <w:rPr>
          <w:rFonts w:ascii="Times New Roman" w:eastAsia="Times New Roman" w:hAnsi="Times New Roman" w:cs="Times New Roman"/>
          <w:sz w:val="28"/>
          <w:szCs w:val="28"/>
          <w:lang w:eastAsia="ru-RU"/>
        </w:rPr>
        <w:t>дождеприемных</w:t>
      </w:r>
      <w:proofErr w:type="spellEnd"/>
      <w:r w:rsidRPr="007B7B65">
        <w:rPr>
          <w:rFonts w:ascii="Times New Roman" w:eastAsia="Times New Roman" w:hAnsi="Times New Roman" w:cs="Times New Roman"/>
          <w:sz w:val="28"/>
          <w:szCs w:val="28"/>
          <w:lang w:eastAsia="ru-RU"/>
        </w:rPr>
        <w:t xml:space="preserve"> колодцев, а также сети ливневой канализации производится не менее двух раз за сезон, организацией, эксплуатирующей указанные сети.</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10.6. Очистка </w:t>
      </w:r>
      <w:proofErr w:type="spellStart"/>
      <w:r w:rsidRPr="007B7B65">
        <w:rPr>
          <w:rFonts w:ascii="Times New Roman" w:eastAsia="Times New Roman" w:hAnsi="Times New Roman" w:cs="Times New Roman"/>
          <w:sz w:val="28"/>
          <w:szCs w:val="28"/>
          <w:lang w:eastAsia="ru-RU"/>
        </w:rPr>
        <w:t>дождеприемных</w:t>
      </w:r>
      <w:proofErr w:type="spellEnd"/>
      <w:r w:rsidRPr="007B7B65">
        <w:rPr>
          <w:rFonts w:ascii="Times New Roman" w:eastAsia="Times New Roman" w:hAnsi="Times New Roman" w:cs="Times New Roman"/>
          <w:sz w:val="28"/>
          <w:szCs w:val="28"/>
          <w:lang w:eastAsia="ru-RU"/>
        </w:rPr>
        <w:t xml:space="preserve"> колодцев и решеток, расположенных на пониженных участках, производится еженедельно.</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10.7. В период листопада опавшие листья ежедневно убираются с проезжей части улиц, пешеходных тротуаров, пешеходных дорожек и детских площадок.</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10.8.</w:t>
      </w:r>
      <w:r w:rsidRPr="007B7B65">
        <w:rPr>
          <w:rFonts w:ascii="Times New Roman" w:eastAsia="Times New Roman" w:hAnsi="Times New Roman" w:cs="Times New Roman"/>
          <w:b/>
          <w:sz w:val="28"/>
          <w:szCs w:val="28"/>
          <w:lang w:eastAsia="ru-RU"/>
        </w:rPr>
        <w:t xml:space="preserve"> </w:t>
      </w:r>
      <w:r w:rsidRPr="007B7B65">
        <w:rPr>
          <w:rFonts w:ascii="Times New Roman" w:eastAsia="Times New Roman" w:hAnsi="Times New Roman" w:cs="Times New Roman"/>
          <w:sz w:val="28"/>
          <w:szCs w:val="28"/>
          <w:lang w:eastAsia="ru-RU"/>
        </w:rPr>
        <w:t>При оставлении транспортных сре</w:t>
      </w:r>
      <w:proofErr w:type="gramStart"/>
      <w:r w:rsidRPr="007B7B65">
        <w:rPr>
          <w:rFonts w:ascii="Times New Roman" w:eastAsia="Times New Roman" w:hAnsi="Times New Roman" w:cs="Times New Roman"/>
          <w:sz w:val="28"/>
          <w:szCs w:val="28"/>
          <w:lang w:eastAsia="ru-RU"/>
        </w:rPr>
        <w:t>дств св</w:t>
      </w:r>
      <w:proofErr w:type="gramEnd"/>
      <w:r w:rsidRPr="007B7B65">
        <w:rPr>
          <w:rFonts w:ascii="Times New Roman" w:eastAsia="Times New Roman" w:hAnsi="Times New Roman" w:cs="Times New Roman"/>
          <w:sz w:val="28"/>
          <w:szCs w:val="28"/>
          <w:lang w:eastAsia="ru-RU"/>
        </w:rPr>
        <w:t>ыше одних суток на улицах МО, создающих препятствие уборке территории специальной техникой, собственники (владельцы) автотранспорта обязаны обеспечить уборку территории вокруг своего транспортного средства в радиусе 2 (двух) метров».</w:t>
      </w:r>
    </w:p>
    <w:p w:rsidR="007B7B65" w:rsidRPr="007B7B65" w:rsidRDefault="007B7B65" w:rsidP="007B7B65">
      <w:pPr>
        <w:spacing w:after="0" w:line="240" w:lineRule="auto"/>
        <w:ind w:firstLine="720"/>
        <w:jc w:val="both"/>
        <w:rPr>
          <w:rFonts w:ascii="Times New Roman" w:eastAsia="Times New Roman" w:hAnsi="Times New Roman" w:cs="Times New Roman"/>
          <w:sz w:val="28"/>
          <w:szCs w:val="28"/>
          <w:lang w:eastAsia="ru-RU"/>
        </w:rPr>
      </w:pPr>
    </w:p>
    <w:p w:rsidR="007B7B65" w:rsidRPr="007B7B65" w:rsidRDefault="007B7B65" w:rsidP="007B7B65">
      <w:pPr>
        <w:spacing w:after="0" w:line="240" w:lineRule="auto"/>
        <w:ind w:firstLine="720"/>
        <w:jc w:val="center"/>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Глава 3. Правила содержания территории и отдельных объектов</w:t>
      </w:r>
    </w:p>
    <w:p w:rsidR="007B7B65" w:rsidRPr="007B7B65" w:rsidRDefault="007B7B65" w:rsidP="007B7B65">
      <w:pPr>
        <w:spacing w:after="0" w:line="240" w:lineRule="auto"/>
        <w:ind w:firstLine="720"/>
        <w:jc w:val="center"/>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 xml:space="preserve"> Благоустройства</w:t>
      </w:r>
    </w:p>
    <w:p w:rsidR="007B7B65" w:rsidRPr="007B7B65" w:rsidRDefault="007B7B65" w:rsidP="007B7B65">
      <w:pPr>
        <w:spacing w:after="0" w:line="240" w:lineRule="auto"/>
        <w:ind w:firstLine="720"/>
        <w:jc w:val="center"/>
        <w:rPr>
          <w:rFonts w:ascii="Times New Roman" w:eastAsia="Times New Roman" w:hAnsi="Times New Roman" w:cs="Times New Roman"/>
          <w:b/>
          <w:sz w:val="24"/>
          <w:szCs w:val="24"/>
          <w:lang w:eastAsia="ru-RU"/>
        </w:rPr>
      </w:pPr>
    </w:p>
    <w:p w:rsidR="007B7B65" w:rsidRPr="007B7B65" w:rsidRDefault="007B7B65" w:rsidP="007B7B65">
      <w:pPr>
        <w:spacing w:after="120" w:line="240" w:lineRule="auto"/>
        <w:ind w:firstLine="720"/>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11. Общие правила содержания территории</w:t>
      </w:r>
    </w:p>
    <w:p w:rsidR="007B7B65" w:rsidRPr="007B7B65" w:rsidRDefault="007B7B65" w:rsidP="007B7B65">
      <w:pPr>
        <w:tabs>
          <w:tab w:val="left" w:pos="851"/>
        </w:tabs>
        <w:spacing w:after="120" w:line="240" w:lineRule="auto"/>
        <w:ind w:firstLine="720"/>
        <w:rPr>
          <w:rFonts w:ascii="Times New Roman" w:eastAsia="Times New Roman" w:hAnsi="Times New Roman" w:cs="Times New Roman"/>
          <w:b/>
          <w:sz w:val="28"/>
          <w:szCs w:val="28"/>
          <w:lang w:eastAsia="ru-RU"/>
        </w:rPr>
      </w:pPr>
      <w:r w:rsidRPr="007B7B65">
        <w:rPr>
          <w:rFonts w:ascii="Times New Roman" w:eastAsia="Times New Roman" w:hAnsi="Times New Roman" w:cs="Times New Roman"/>
          <w:sz w:val="28"/>
          <w:szCs w:val="28"/>
          <w:lang w:eastAsia="ru-RU"/>
        </w:rPr>
        <w:t xml:space="preserve">11.1. В целях поддержания санитарного состояния, чистоты и удовлетворительного внешнего вида территории МО </w:t>
      </w:r>
      <w:r w:rsidRPr="007B7B65">
        <w:rPr>
          <w:rFonts w:ascii="Times New Roman" w:eastAsia="Times New Roman" w:hAnsi="Times New Roman" w:cs="Times New Roman"/>
          <w:b/>
          <w:sz w:val="28"/>
          <w:szCs w:val="28"/>
          <w:lang w:eastAsia="ru-RU"/>
        </w:rPr>
        <w:t>запрещается:</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засорять территорию;</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нарушать режим уборки территорий, лестниц, подъездов домов и других мест общего пользования, в том числе препятствовать вывозу твердых бытовых отходов со специально отведенных площадок, путем оставления личного автотранспорта у указанных мест;</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вскапывать землю и сажать овощи в охранных зонах дорог, скверах, парках, во дворах жилых домов и на прочих свободных участках территории МО без согласования с органами местного самоуправления;</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мыть автотранспорт на территории МО </w:t>
      </w:r>
      <w:proofErr w:type="gramStart"/>
      <w:r w:rsidRPr="007B7B65">
        <w:rPr>
          <w:rFonts w:ascii="Times New Roman" w:eastAsia="Times New Roman" w:hAnsi="Times New Roman" w:cs="Times New Roman"/>
          <w:sz w:val="28"/>
          <w:szCs w:val="28"/>
          <w:lang w:eastAsia="ru-RU"/>
        </w:rPr>
        <w:t>вне</w:t>
      </w:r>
      <w:proofErr w:type="gramEnd"/>
      <w:r w:rsidRPr="007B7B65">
        <w:rPr>
          <w:rFonts w:ascii="Times New Roman" w:eastAsia="Times New Roman" w:hAnsi="Times New Roman" w:cs="Times New Roman"/>
          <w:sz w:val="28"/>
          <w:szCs w:val="28"/>
          <w:lang w:eastAsia="ru-RU"/>
        </w:rPr>
        <w:t xml:space="preserve"> отведенных для соответствующих целей местах;</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оставлять автотранспорт в ночное время вне специально отведенных для этих целей мест;</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самовольно вырубать, повреждать или содержать в неудовлетворительном состоянии деревья, кустарники, цветники, газоны и клумбы, вырывать или выкапывать цветы с городских цветочниц и клумб;</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повреждать урны, скамейки, знаки дорожного движения и городской информации, киоски розничной торговли, витрины магазинов, столбы уличного освещения, сооружения на детских и спортивных площадках и другие объекты малых архитектурных форм, строений монументально-декоративного искусства, построек и элементов конструкций зданий;</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хранить весельные и моторные катера на территории МО, кроме мест, специально отведенных для этих целей;</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остановка и стоянка автотранспорта, прицепов и других средств передвижения на всей территории МО, кроме проезжей части дорог, обочин и специально отведенных площадок, за исключением  транспортных сре</w:t>
      </w:r>
      <w:proofErr w:type="gramStart"/>
      <w:r w:rsidRPr="007B7B65">
        <w:rPr>
          <w:rFonts w:ascii="Times New Roman" w:eastAsia="Times New Roman" w:hAnsi="Times New Roman" w:cs="Times New Roman"/>
          <w:sz w:val="28"/>
          <w:szCs w:val="28"/>
          <w:lang w:eastAsia="ru-RU"/>
        </w:rPr>
        <w:t>дств сп</w:t>
      </w:r>
      <w:proofErr w:type="gramEnd"/>
      <w:r w:rsidRPr="007B7B65">
        <w:rPr>
          <w:rFonts w:ascii="Times New Roman" w:eastAsia="Times New Roman" w:hAnsi="Times New Roman" w:cs="Times New Roman"/>
          <w:sz w:val="28"/>
          <w:szCs w:val="28"/>
          <w:lang w:eastAsia="ru-RU"/>
        </w:rPr>
        <w:t>ециальных служб при исполнении последними служебных обязанностей, на период проведения соответствующих мероприятий;</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самовольно размещать и расклеивать объявления, плакаты, вывески, рекламу, печатную продукцию и информацию в не установленных местах;</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загрязнять сиденья парковых скамеек;</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наполнять урны отходами потребления, выносимыми жильцами домов из квартир;</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препятствовать работе специализированной техники по уборке проезжей части дорог путем оставления автотранспортных средств;</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lastRenderedPageBreak/>
        <w:t>производить работы по изменению фасада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без согласования с администрацией поселения;</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поселения;</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производство каких-либо изменений балконов, лоджий, развешивание ковров, одежды, белья на балконах и окнах наружных фасадов зданий, выходящих на улицу, а также загромождение их разными предметами домашнего обихода;</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загромождение и засорение дворовых территорий металлическим ломом, строительным и бытовым мусором, домашней утварью и другими материалами;</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загрязнять нефтепродуктами места оставления и стоянки автотранспортных сре</w:t>
      </w:r>
      <w:proofErr w:type="gramStart"/>
      <w:r w:rsidRPr="007B7B65">
        <w:rPr>
          <w:rFonts w:ascii="Times New Roman" w:eastAsia="Times New Roman" w:hAnsi="Times New Roman" w:cs="Times New Roman"/>
          <w:sz w:val="28"/>
          <w:szCs w:val="28"/>
          <w:lang w:eastAsia="ru-RU"/>
        </w:rPr>
        <w:t>дств в гр</w:t>
      </w:r>
      <w:proofErr w:type="gramEnd"/>
      <w:r w:rsidRPr="007B7B65">
        <w:rPr>
          <w:rFonts w:ascii="Times New Roman" w:eastAsia="Times New Roman" w:hAnsi="Times New Roman" w:cs="Times New Roman"/>
          <w:sz w:val="28"/>
          <w:szCs w:val="28"/>
          <w:lang w:eastAsia="ru-RU"/>
        </w:rPr>
        <w:t>аницах поселения.</w:t>
      </w:r>
    </w:p>
    <w:p w:rsidR="007B7B65" w:rsidRPr="007B7B65" w:rsidRDefault="007B7B65" w:rsidP="007B7B65">
      <w:pPr>
        <w:spacing w:after="0" w:line="240" w:lineRule="auto"/>
        <w:ind w:firstLine="720"/>
        <w:jc w:val="center"/>
        <w:rPr>
          <w:rFonts w:ascii="Times New Roman" w:eastAsia="Times New Roman" w:hAnsi="Times New Roman" w:cs="Times New Roman"/>
          <w:b/>
          <w:sz w:val="28"/>
          <w:szCs w:val="28"/>
          <w:lang w:eastAsia="ru-RU"/>
        </w:rPr>
      </w:pPr>
    </w:p>
    <w:p w:rsidR="007B7B65" w:rsidRPr="007B7B65" w:rsidRDefault="007B7B65" w:rsidP="007B7B65">
      <w:pPr>
        <w:spacing w:after="0" w:line="240" w:lineRule="auto"/>
        <w:ind w:firstLine="720"/>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12. Общие правила содержания отдельных объектов благоустройства</w:t>
      </w:r>
    </w:p>
    <w:p w:rsidR="007B7B65" w:rsidRPr="007B7B65" w:rsidRDefault="007B7B65" w:rsidP="007B7B65">
      <w:pPr>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12.1. Ответственные лица, в ведении которых или на закрепленной территории которых находятся объекты благоустройства, </w:t>
      </w:r>
      <w:r w:rsidRPr="007B7B65">
        <w:rPr>
          <w:rFonts w:ascii="Times New Roman" w:eastAsia="Times New Roman" w:hAnsi="Times New Roman" w:cs="Times New Roman"/>
          <w:b/>
          <w:sz w:val="28"/>
          <w:szCs w:val="28"/>
          <w:lang w:eastAsia="ru-RU"/>
        </w:rPr>
        <w:t>обязаны</w:t>
      </w:r>
      <w:r w:rsidRPr="007B7B65">
        <w:rPr>
          <w:rFonts w:ascii="Times New Roman" w:eastAsia="Times New Roman" w:hAnsi="Times New Roman" w:cs="Times New Roman"/>
          <w:sz w:val="28"/>
          <w:szCs w:val="28"/>
          <w:lang w:eastAsia="ru-RU"/>
        </w:rPr>
        <w:t>:</w:t>
      </w:r>
    </w:p>
    <w:p w:rsidR="007B7B65" w:rsidRPr="007B7B65" w:rsidRDefault="007B7B65" w:rsidP="007B7B65">
      <w:pPr>
        <w:numPr>
          <w:ilvl w:val="0"/>
          <w:numId w:val="16"/>
        </w:numPr>
        <w:tabs>
          <w:tab w:val="num" w:pos="0"/>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нести ответственность за содержание малых архитектурных форм;</w:t>
      </w:r>
    </w:p>
    <w:p w:rsidR="007B7B65" w:rsidRPr="007B7B65" w:rsidRDefault="007B7B65" w:rsidP="007B7B65">
      <w:pPr>
        <w:numPr>
          <w:ilvl w:val="0"/>
          <w:numId w:val="16"/>
        </w:numPr>
        <w:tabs>
          <w:tab w:val="num" w:pos="0"/>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производить ограждение детских и спортивных площадок, граничащих с проезжей частью, проездом, проходом. Вид ограждения должен быть согласован с администрацией МО;</w:t>
      </w:r>
    </w:p>
    <w:p w:rsidR="007B7B65" w:rsidRPr="007B7B65" w:rsidRDefault="007B7B65" w:rsidP="007B7B65">
      <w:pPr>
        <w:numPr>
          <w:ilvl w:val="0"/>
          <w:numId w:val="16"/>
        </w:numPr>
        <w:tabs>
          <w:tab w:val="num" w:pos="0"/>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выполнять за свой счет ремонт (при необходимости - замену) и окраску малых архитектурных форм до 01 июня каждого календарного года;</w:t>
      </w:r>
    </w:p>
    <w:p w:rsidR="007B7B65" w:rsidRPr="007B7B65" w:rsidRDefault="007B7B65" w:rsidP="007B7B65">
      <w:pPr>
        <w:numPr>
          <w:ilvl w:val="0"/>
          <w:numId w:val="16"/>
        </w:numPr>
        <w:tabs>
          <w:tab w:val="num" w:pos="0"/>
          <w:tab w:val="left"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охранять и содержать памятники, памятные доски, знаки охраны памятников истории, культуры и природы, размещенные на земельных участках производить за свой счет окраску балконов, лоджий, наружных дверей балконов и окон, цветочных ящиков, на уличных фасадах зданий в цвета, согласованные с администрацией МО;</w:t>
      </w:r>
    </w:p>
    <w:p w:rsidR="007B7B65" w:rsidRPr="007B7B65" w:rsidRDefault="007B7B65" w:rsidP="007B7B65">
      <w:pPr>
        <w:numPr>
          <w:ilvl w:val="0"/>
          <w:numId w:val="16"/>
        </w:numPr>
        <w:tabs>
          <w:tab w:val="num" w:pos="0"/>
          <w:tab w:val="left"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озеленять лицевые части участков индивидуальных домовладений;</w:t>
      </w:r>
    </w:p>
    <w:p w:rsidR="007B7B65" w:rsidRPr="007B7B65" w:rsidRDefault="007B7B65" w:rsidP="007B7B65">
      <w:pPr>
        <w:numPr>
          <w:ilvl w:val="0"/>
          <w:numId w:val="16"/>
        </w:numPr>
        <w:tabs>
          <w:tab w:val="num" w:pos="0"/>
          <w:tab w:val="left"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устанавливать за свой счет и содержать в порядке номерные знаки дома (участка), подъезда, квартиры, а также фонари для освещения знаков, содержать в порядке знаки городской информации, устанавливаемые органами местного самоуправления, знаки транспортных и инженерных коммуникаций;</w:t>
      </w:r>
    </w:p>
    <w:p w:rsidR="007B7B65" w:rsidRPr="007B7B65" w:rsidRDefault="007B7B65" w:rsidP="007B7B65">
      <w:pPr>
        <w:numPr>
          <w:ilvl w:val="0"/>
          <w:numId w:val="16"/>
        </w:numPr>
        <w:tabs>
          <w:tab w:val="num" w:pos="0"/>
          <w:tab w:val="left"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окрашивать лицевые (уличные) заборы в цвет, согласованный с администрацией МО;</w:t>
      </w:r>
    </w:p>
    <w:p w:rsidR="007B7B65" w:rsidRPr="007B7B65" w:rsidRDefault="007B7B65" w:rsidP="007B7B65">
      <w:pPr>
        <w:numPr>
          <w:ilvl w:val="0"/>
          <w:numId w:val="16"/>
        </w:numPr>
        <w:tabs>
          <w:tab w:val="num" w:pos="0"/>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выполнять праздничное оформление зданий и сооружений, в том числе некапитальных, зданиях и сооружениях;</w:t>
      </w:r>
    </w:p>
    <w:p w:rsidR="007B7B65" w:rsidRPr="007B7B65" w:rsidRDefault="007B7B65" w:rsidP="007B7B65">
      <w:pPr>
        <w:numPr>
          <w:ilvl w:val="0"/>
          <w:numId w:val="16"/>
        </w:numPr>
        <w:tabs>
          <w:tab w:val="num" w:pos="0"/>
          <w:tab w:val="num" w:pos="709"/>
          <w:tab w:val="left" w:pos="851"/>
        </w:tabs>
        <w:spacing w:after="0" w:line="240" w:lineRule="auto"/>
        <w:ind w:firstLine="720"/>
        <w:jc w:val="both"/>
        <w:rPr>
          <w:rFonts w:ascii="Times New Roman" w:eastAsia="Times New Roman" w:hAnsi="Times New Roman" w:cs="Times New Roman"/>
          <w:sz w:val="28"/>
          <w:szCs w:val="28"/>
          <w:lang w:eastAsia="ru-RU"/>
        </w:rPr>
      </w:pPr>
      <w:proofErr w:type="gramStart"/>
      <w:r w:rsidRPr="007B7B65">
        <w:rPr>
          <w:rFonts w:ascii="Times New Roman" w:eastAsia="Times New Roman" w:hAnsi="Times New Roman" w:cs="Times New Roman"/>
          <w:sz w:val="28"/>
          <w:szCs w:val="28"/>
          <w:lang w:eastAsia="ru-RU"/>
        </w:rPr>
        <w:lastRenderedPageBreak/>
        <w:t>домовладений, в рамках концепции праздничного оформления территории МО, которое включает в себя: вывеску национальных флагов, лозунгов, аншлагов, гирлянд, панно, установку декоративных элементов и композиций, стендов, киосков для рекламы, трибун, эстрад, а также устройство праздничной иллюминации;</w:t>
      </w:r>
      <w:proofErr w:type="gramEnd"/>
    </w:p>
    <w:p w:rsidR="007B7B65" w:rsidRPr="007B7B65" w:rsidRDefault="007B7B65" w:rsidP="007B7B65">
      <w:pPr>
        <w:tabs>
          <w:tab w:val="num" w:pos="709"/>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поселения.</w:t>
      </w:r>
    </w:p>
    <w:p w:rsidR="007B7B65" w:rsidRPr="007B7B65" w:rsidRDefault="007B7B65" w:rsidP="007B7B65">
      <w:pPr>
        <w:numPr>
          <w:ilvl w:val="0"/>
          <w:numId w:val="16"/>
        </w:numPr>
        <w:tabs>
          <w:tab w:val="num" w:pos="0"/>
          <w:tab w:val="num"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размещать наружные кондиционеры и антенн</w:t>
      </w:r>
      <w:proofErr w:type="gramStart"/>
      <w:r w:rsidRPr="007B7B65">
        <w:rPr>
          <w:rFonts w:ascii="Times New Roman" w:eastAsia="Times New Roman" w:hAnsi="Times New Roman" w:cs="Times New Roman"/>
          <w:sz w:val="28"/>
          <w:szCs w:val="28"/>
          <w:lang w:eastAsia="ru-RU"/>
        </w:rPr>
        <w:t>ы-</w:t>
      </w:r>
      <w:proofErr w:type="gramEnd"/>
      <w:r w:rsidRPr="007B7B65">
        <w:rPr>
          <w:rFonts w:ascii="Times New Roman" w:eastAsia="Times New Roman" w:hAnsi="Times New Roman" w:cs="Times New Roman"/>
          <w:sz w:val="28"/>
          <w:szCs w:val="28"/>
          <w:lang w:eastAsia="ru-RU"/>
        </w:rPr>
        <w:t>"тарелки" на зданиях, расположенных вдоль магистральных улиц населенного пункта, со стороны дворовых фасадов.</w:t>
      </w:r>
    </w:p>
    <w:p w:rsidR="007B7B65" w:rsidRPr="007B7B65" w:rsidRDefault="007B7B65" w:rsidP="007B7B65">
      <w:pPr>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12.2. Для живых изгородей детских площадок не допускается использование кустарников, имеющих шипы и ядовитые ягоды.</w:t>
      </w:r>
    </w:p>
    <w:p w:rsidR="007B7B65" w:rsidRPr="007B7B65" w:rsidRDefault="007B7B65" w:rsidP="007B7B65">
      <w:pPr>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12.3. При строительстве и производстве земельных и планировочных работ строительные организации обязаны:</w:t>
      </w:r>
    </w:p>
    <w:p w:rsidR="007B7B65" w:rsidRPr="007B7B65" w:rsidRDefault="007B7B65" w:rsidP="007B7B65">
      <w:pPr>
        <w:numPr>
          <w:ilvl w:val="0"/>
          <w:numId w:val="17"/>
        </w:numPr>
        <w:tabs>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установить временное ограждение зеленых массивов и  приствольные ограждения сохраняемых деревьев в виде сплошных щитов высотой </w:t>
      </w:r>
      <w:smartTag w:uri="urn:schemas-microsoft-com:office:smarttags" w:element="metricconverter">
        <w:smartTagPr>
          <w:attr w:name="ProductID" w:val="2,0 метра"/>
        </w:smartTagPr>
        <w:r w:rsidRPr="007B7B65">
          <w:rPr>
            <w:rFonts w:ascii="Times New Roman" w:eastAsia="Times New Roman" w:hAnsi="Times New Roman" w:cs="Times New Roman"/>
            <w:sz w:val="28"/>
            <w:szCs w:val="28"/>
            <w:lang w:eastAsia="ru-RU"/>
          </w:rPr>
          <w:t>2,0 метра</w:t>
        </w:r>
      </w:smartTag>
      <w:r w:rsidRPr="007B7B65">
        <w:rPr>
          <w:rFonts w:ascii="Times New Roman" w:eastAsia="Times New Roman" w:hAnsi="Times New Roman" w:cs="Times New Roman"/>
          <w:sz w:val="28"/>
          <w:szCs w:val="28"/>
          <w:lang w:eastAsia="ru-RU"/>
        </w:rPr>
        <w:t>;</w:t>
      </w:r>
    </w:p>
    <w:p w:rsidR="007B7B65" w:rsidRPr="007B7B65" w:rsidRDefault="007B7B65" w:rsidP="007B7B65">
      <w:pPr>
        <w:numPr>
          <w:ilvl w:val="0"/>
          <w:numId w:val="17"/>
        </w:numPr>
        <w:tabs>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для сохранения корневой системы деревьев, расположенных ближе 3-х метров от объектов строительства, устраивать вокруг ограждающего треугольника настил из досок радиусом </w:t>
      </w:r>
      <w:smartTag w:uri="urn:schemas-microsoft-com:office:smarttags" w:element="metricconverter">
        <w:smartTagPr>
          <w:attr w:name="ProductID" w:val="1,6 метра"/>
        </w:smartTagPr>
        <w:r w:rsidRPr="007B7B65">
          <w:rPr>
            <w:rFonts w:ascii="Times New Roman" w:eastAsia="Times New Roman" w:hAnsi="Times New Roman" w:cs="Times New Roman"/>
            <w:sz w:val="28"/>
            <w:szCs w:val="28"/>
            <w:lang w:eastAsia="ru-RU"/>
          </w:rPr>
          <w:t>1,6 метра</w:t>
        </w:r>
      </w:smartTag>
      <w:r w:rsidRPr="007B7B65">
        <w:rPr>
          <w:rFonts w:ascii="Times New Roman" w:eastAsia="Times New Roman" w:hAnsi="Times New Roman" w:cs="Times New Roman"/>
          <w:sz w:val="28"/>
          <w:szCs w:val="28"/>
          <w:lang w:eastAsia="ru-RU"/>
        </w:rPr>
        <w:t>;</w:t>
      </w:r>
    </w:p>
    <w:p w:rsidR="007B7B65" w:rsidRPr="007B7B65" w:rsidRDefault="007B7B65" w:rsidP="007B7B65">
      <w:pPr>
        <w:numPr>
          <w:ilvl w:val="0"/>
          <w:numId w:val="17"/>
        </w:numPr>
        <w:tabs>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при прокладке подземных коммуникаций обеспечивать  расстояние между краем траншее и корневой системой дерева не менее </w:t>
      </w:r>
      <w:smartTag w:uri="urn:schemas-microsoft-com:office:smarttags" w:element="metricconverter">
        <w:smartTagPr>
          <w:attr w:name="ProductID" w:val="3,0 метра"/>
        </w:smartTagPr>
        <w:r w:rsidRPr="007B7B65">
          <w:rPr>
            <w:rFonts w:ascii="Times New Roman" w:eastAsia="Times New Roman" w:hAnsi="Times New Roman" w:cs="Times New Roman"/>
            <w:sz w:val="28"/>
            <w:szCs w:val="28"/>
            <w:lang w:eastAsia="ru-RU"/>
          </w:rPr>
          <w:t>3,0 метра</w:t>
        </w:r>
      </w:smartTag>
      <w:r w:rsidRPr="007B7B65">
        <w:rPr>
          <w:rFonts w:ascii="Times New Roman" w:eastAsia="Times New Roman" w:hAnsi="Times New Roman" w:cs="Times New Roman"/>
          <w:sz w:val="28"/>
          <w:szCs w:val="28"/>
          <w:lang w:eastAsia="ru-RU"/>
        </w:rPr>
        <w:t xml:space="preserve">, а корневой системы кустарника - не менее </w:t>
      </w:r>
      <w:smartTag w:uri="urn:schemas-microsoft-com:office:smarttags" w:element="metricconverter">
        <w:smartTagPr>
          <w:attr w:name="ProductID" w:val="1,5 метра"/>
        </w:smartTagPr>
        <w:r w:rsidRPr="007B7B65">
          <w:rPr>
            <w:rFonts w:ascii="Times New Roman" w:eastAsia="Times New Roman" w:hAnsi="Times New Roman" w:cs="Times New Roman"/>
            <w:sz w:val="28"/>
            <w:szCs w:val="28"/>
            <w:lang w:eastAsia="ru-RU"/>
          </w:rPr>
          <w:t>1,5 метра</w:t>
        </w:r>
      </w:smartTag>
      <w:r w:rsidRPr="007B7B65">
        <w:rPr>
          <w:rFonts w:ascii="Times New Roman" w:eastAsia="Times New Roman" w:hAnsi="Times New Roman" w:cs="Times New Roman"/>
          <w:sz w:val="28"/>
          <w:szCs w:val="28"/>
          <w:lang w:eastAsia="ru-RU"/>
        </w:rPr>
        <w:t>;</w:t>
      </w:r>
    </w:p>
    <w:p w:rsidR="007B7B65" w:rsidRPr="007B7B65" w:rsidRDefault="007B7B65" w:rsidP="007B7B65">
      <w:pPr>
        <w:numPr>
          <w:ilvl w:val="0"/>
          <w:numId w:val="17"/>
        </w:numPr>
        <w:tabs>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при производстве работ "проколом" в зоне корней деревьев и кустарников, работы производить ниже расположения скелетных корней, но не менее </w:t>
      </w:r>
      <w:smartTag w:uri="urn:schemas-microsoft-com:office:smarttags" w:element="metricconverter">
        <w:smartTagPr>
          <w:attr w:name="ProductID" w:val="1,5 метров"/>
        </w:smartTagPr>
        <w:r w:rsidRPr="007B7B65">
          <w:rPr>
            <w:rFonts w:ascii="Times New Roman" w:eastAsia="Times New Roman" w:hAnsi="Times New Roman" w:cs="Times New Roman"/>
            <w:sz w:val="28"/>
            <w:szCs w:val="28"/>
            <w:lang w:eastAsia="ru-RU"/>
          </w:rPr>
          <w:t>1,5 метров</w:t>
        </w:r>
      </w:smartTag>
      <w:r w:rsidRPr="007B7B65">
        <w:rPr>
          <w:rFonts w:ascii="Times New Roman" w:eastAsia="Times New Roman" w:hAnsi="Times New Roman" w:cs="Times New Roman"/>
          <w:sz w:val="28"/>
          <w:szCs w:val="28"/>
          <w:lang w:eastAsia="ru-RU"/>
        </w:rPr>
        <w:t xml:space="preserve"> от поверхности почвы;</w:t>
      </w:r>
    </w:p>
    <w:p w:rsidR="007B7B65" w:rsidRPr="007B7B65" w:rsidRDefault="007B7B65" w:rsidP="007B7B65">
      <w:pPr>
        <w:numPr>
          <w:ilvl w:val="0"/>
          <w:numId w:val="17"/>
        </w:numPr>
        <w:tabs>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при асфальтировании и замощении дорог и тротуаров вокруг деревьев и кустарников соблюдать размеры приствольных кругов 2х2м.</w:t>
      </w:r>
    </w:p>
    <w:p w:rsidR="007B7B65" w:rsidRPr="007B7B65" w:rsidRDefault="007B7B65" w:rsidP="007B7B65">
      <w:pPr>
        <w:shd w:val="clear" w:color="auto" w:fill="FFFFFF"/>
        <w:tabs>
          <w:tab w:val="left" w:pos="0"/>
          <w:tab w:val="num" w:pos="851"/>
        </w:tabs>
        <w:spacing w:after="0" w:line="240" w:lineRule="auto"/>
        <w:ind w:left="5"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color w:val="000000"/>
          <w:spacing w:val="6"/>
          <w:sz w:val="28"/>
          <w:szCs w:val="28"/>
          <w:lang w:eastAsia="ru-RU"/>
        </w:rPr>
        <w:tab/>
        <w:t xml:space="preserve">12.4. </w:t>
      </w:r>
      <w:r w:rsidRPr="007B7B65">
        <w:rPr>
          <w:rFonts w:ascii="Times New Roman" w:eastAsia="Times New Roman" w:hAnsi="Times New Roman" w:cs="Times New Roman"/>
          <w:sz w:val="28"/>
          <w:szCs w:val="28"/>
          <w:lang w:eastAsia="ru-RU"/>
        </w:rPr>
        <w:t>Снос зеленых насаждений или перенос их в другое место допускается в следующих случаях:</w:t>
      </w:r>
    </w:p>
    <w:p w:rsidR="007B7B65" w:rsidRPr="007B7B65" w:rsidRDefault="007B7B65" w:rsidP="007B7B65">
      <w:pPr>
        <w:numPr>
          <w:ilvl w:val="0"/>
          <w:numId w:val="18"/>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согласованных и утвержденных в установленном порядке;</w:t>
      </w:r>
    </w:p>
    <w:p w:rsidR="007B7B65" w:rsidRPr="007B7B65" w:rsidRDefault="007B7B65" w:rsidP="007B7B65">
      <w:pPr>
        <w:numPr>
          <w:ilvl w:val="0"/>
          <w:numId w:val="18"/>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при проведении реконструкции неорганизованных посадок или посадок, выполненных с нарушением действующих технических регламентов, по заключению администрации МО;</w:t>
      </w:r>
    </w:p>
    <w:p w:rsidR="007B7B65" w:rsidRPr="007B7B65" w:rsidRDefault="007B7B65" w:rsidP="007B7B65">
      <w:pPr>
        <w:numPr>
          <w:ilvl w:val="0"/>
          <w:numId w:val="18"/>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7B7B65" w:rsidRPr="007B7B65" w:rsidRDefault="007B7B65" w:rsidP="007B7B65">
      <w:pPr>
        <w:numPr>
          <w:ilvl w:val="0"/>
          <w:numId w:val="18"/>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при ликвидации аварий на инженерных путях (сетях) на участках вне их защитных зон с разрешения  администрации МО.</w:t>
      </w:r>
    </w:p>
    <w:p w:rsidR="007B7B65" w:rsidRPr="007B7B65" w:rsidRDefault="007B7B65" w:rsidP="007B7B65">
      <w:pPr>
        <w:numPr>
          <w:ilvl w:val="1"/>
          <w:numId w:val="19"/>
        </w:numPr>
        <w:tabs>
          <w:tab w:val="num" w:pos="0"/>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lastRenderedPageBreak/>
        <w:t>Застройщики, производящие работы, в результате которых наносится ущерб озеленению и благоустройству территории, обязаны возмещать затраты по восстановлению озеленения и благоустройства.</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12.5.1.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поселения, производится только по письменному разрешению администрации поселения.</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Выдача разрешения на снос деревьев и кустарников производится после оплаты восстановительной стоимости.</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Если указанные насаждения подлежат пересадке, выдача разрешений производится без уплаты восстановительной стоимости.</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Размер восстановительной стоимости зеленых насаждений и место посадок определяются администрацией поселения.</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Восстановительная стоимость зеленых насаждений зачисляется в бюджет поселения.</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лиц взимается восстановительная стоимость поврежденных или уничтоженных насаждений.</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За незаконную вырубку или повреждение деревьев на территории поселения виновные лица возмещают убытки.</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Разрешение на вырубку сухостоя выдается администрацией поселения.</w:t>
      </w:r>
    </w:p>
    <w:p w:rsidR="007B7B65" w:rsidRPr="007B7B65" w:rsidRDefault="007B7B65" w:rsidP="007B7B65">
      <w:pPr>
        <w:tabs>
          <w:tab w:val="num" w:pos="0"/>
        </w:tabs>
        <w:spacing w:after="0" w:line="240" w:lineRule="auto"/>
        <w:ind w:firstLine="720"/>
        <w:jc w:val="both"/>
        <w:rPr>
          <w:rFonts w:ascii="Times New Roman" w:eastAsia="Times New Roman" w:hAnsi="Times New Roman" w:cs="Times New Roman"/>
          <w:color w:val="000000"/>
          <w:spacing w:val="-2"/>
          <w:sz w:val="28"/>
          <w:szCs w:val="28"/>
          <w:lang w:eastAsia="ru-RU"/>
        </w:rPr>
      </w:pPr>
      <w:r w:rsidRPr="007B7B65">
        <w:rPr>
          <w:rFonts w:ascii="Times New Roman" w:eastAsia="Times New Roman" w:hAnsi="Times New Roman" w:cs="Times New Roman"/>
          <w:color w:val="000000"/>
          <w:spacing w:val="-2"/>
          <w:sz w:val="28"/>
          <w:szCs w:val="28"/>
          <w:lang w:eastAsia="ru-RU"/>
        </w:rPr>
        <w:t>12.6. Ответственность за сохранность зеленых насаждений и надлежащий уход за ними возлагается на владельцев, пользователей земельных участков.</w:t>
      </w:r>
    </w:p>
    <w:p w:rsidR="007B7B65" w:rsidRPr="007B7B65" w:rsidRDefault="007B7B65" w:rsidP="007B7B65">
      <w:pPr>
        <w:tabs>
          <w:tab w:val="num" w:pos="0"/>
        </w:tabs>
        <w:spacing w:after="0" w:line="240" w:lineRule="auto"/>
        <w:ind w:firstLine="720"/>
        <w:jc w:val="both"/>
        <w:rPr>
          <w:rFonts w:ascii="Times New Roman" w:eastAsia="Times New Roman" w:hAnsi="Times New Roman" w:cs="Times New Roman"/>
          <w:color w:val="000000"/>
          <w:spacing w:val="-2"/>
          <w:sz w:val="28"/>
          <w:szCs w:val="28"/>
          <w:lang w:eastAsia="ru-RU"/>
        </w:rPr>
      </w:pPr>
      <w:r w:rsidRPr="007B7B65">
        <w:rPr>
          <w:rFonts w:ascii="Times New Roman" w:eastAsia="Times New Roman" w:hAnsi="Times New Roman" w:cs="Times New Roman"/>
          <w:color w:val="000000"/>
          <w:spacing w:val="-2"/>
          <w:sz w:val="28"/>
          <w:szCs w:val="28"/>
          <w:lang w:eastAsia="ru-RU"/>
        </w:rPr>
        <w:t xml:space="preserve">12.7. Указатели номеров домов устанавливаются с левой стороны фасада на высоте </w:t>
      </w:r>
      <w:smartTag w:uri="urn:schemas-microsoft-com:office:smarttags" w:element="metricconverter">
        <w:smartTagPr>
          <w:attr w:name="ProductID" w:val="2,5 м"/>
        </w:smartTagPr>
        <w:r w:rsidRPr="007B7B65">
          <w:rPr>
            <w:rFonts w:ascii="Times New Roman" w:eastAsia="Times New Roman" w:hAnsi="Times New Roman" w:cs="Times New Roman"/>
            <w:color w:val="000000"/>
            <w:spacing w:val="-2"/>
            <w:sz w:val="28"/>
            <w:szCs w:val="28"/>
            <w:lang w:eastAsia="ru-RU"/>
          </w:rPr>
          <w:t>2,5 м</w:t>
        </w:r>
      </w:smartTag>
      <w:r w:rsidRPr="007B7B65">
        <w:rPr>
          <w:rFonts w:ascii="Times New Roman" w:eastAsia="Times New Roman" w:hAnsi="Times New Roman" w:cs="Times New Roman"/>
          <w:color w:val="000000"/>
          <w:spacing w:val="-2"/>
          <w:sz w:val="28"/>
          <w:szCs w:val="28"/>
          <w:lang w:eastAsia="ru-RU"/>
        </w:rPr>
        <w:t xml:space="preserve"> и удалении </w:t>
      </w:r>
      <w:smartTag w:uri="urn:schemas-microsoft-com:office:smarttags" w:element="metricconverter">
        <w:smartTagPr>
          <w:attr w:name="ProductID" w:val="0,5 м"/>
        </w:smartTagPr>
        <w:r w:rsidRPr="007B7B65">
          <w:rPr>
            <w:rFonts w:ascii="Times New Roman" w:eastAsia="Times New Roman" w:hAnsi="Times New Roman" w:cs="Times New Roman"/>
            <w:color w:val="000000"/>
            <w:spacing w:val="-2"/>
            <w:sz w:val="28"/>
            <w:szCs w:val="28"/>
            <w:lang w:eastAsia="ru-RU"/>
          </w:rPr>
          <w:t>0,5 м</w:t>
        </w:r>
      </w:smartTag>
      <w:r w:rsidRPr="007B7B65">
        <w:rPr>
          <w:rFonts w:ascii="Times New Roman" w:eastAsia="Times New Roman" w:hAnsi="Times New Roman" w:cs="Times New Roman"/>
          <w:color w:val="000000"/>
          <w:spacing w:val="-2"/>
          <w:sz w:val="28"/>
          <w:szCs w:val="28"/>
          <w:lang w:eastAsia="ru-RU"/>
        </w:rPr>
        <w:t xml:space="preserve"> от угла здания.</w:t>
      </w:r>
    </w:p>
    <w:p w:rsidR="007B7B65" w:rsidRPr="007B7B65" w:rsidRDefault="007B7B65" w:rsidP="007B7B65">
      <w:pPr>
        <w:spacing w:after="0" w:line="240" w:lineRule="auto"/>
        <w:ind w:firstLine="720"/>
        <w:jc w:val="both"/>
        <w:rPr>
          <w:rFonts w:ascii="Times New Roman" w:eastAsia="Times New Roman" w:hAnsi="Times New Roman" w:cs="Times New Roman"/>
          <w:color w:val="000000"/>
          <w:spacing w:val="-2"/>
          <w:sz w:val="28"/>
          <w:szCs w:val="28"/>
          <w:lang w:eastAsia="ru-RU"/>
        </w:rPr>
      </w:pPr>
      <w:r w:rsidRPr="007B7B65">
        <w:rPr>
          <w:rFonts w:ascii="Times New Roman" w:eastAsia="Times New Roman" w:hAnsi="Times New Roman" w:cs="Times New Roman"/>
          <w:color w:val="000000"/>
          <w:spacing w:val="-2"/>
          <w:sz w:val="28"/>
          <w:szCs w:val="28"/>
          <w:lang w:eastAsia="ru-RU"/>
        </w:rPr>
        <w:t>12.8. Указатели номеров подъездов и квартир вывешиваются у входа в подъезд. Нумерация подъездов и квартир должна идти слева направо. Наличие одинаковых номеров подъездов и квартир в одном доме не допускается.</w:t>
      </w:r>
    </w:p>
    <w:p w:rsidR="007B7B65" w:rsidRPr="007B7B65" w:rsidRDefault="007B7B65" w:rsidP="007B7B65">
      <w:pPr>
        <w:spacing w:after="0" w:line="240" w:lineRule="auto"/>
        <w:ind w:firstLine="720"/>
        <w:jc w:val="both"/>
        <w:rPr>
          <w:rFonts w:ascii="Times New Roman" w:eastAsia="Times New Roman" w:hAnsi="Times New Roman" w:cs="Times New Roman"/>
          <w:color w:val="000000"/>
          <w:spacing w:val="-2"/>
          <w:sz w:val="28"/>
          <w:szCs w:val="28"/>
          <w:lang w:eastAsia="ru-RU"/>
        </w:rPr>
      </w:pPr>
      <w:r w:rsidRPr="007B7B65">
        <w:rPr>
          <w:rFonts w:ascii="Times New Roman" w:eastAsia="Times New Roman" w:hAnsi="Times New Roman" w:cs="Times New Roman"/>
          <w:color w:val="000000"/>
          <w:spacing w:val="-2"/>
          <w:sz w:val="28"/>
          <w:szCs w:val="28"/>
          <w:lang w:eastAsia="ru-RU"/>
        </w:rPr>
        <w:t xml:space="preserve">12.9. </w:t>
      </w:r>
      <w:r w:rsidRPr="007B7B65">
        <w:rPr>
          <w:rFonts w:ascii="Times New Roman" w:eastAsia="Times New Roman" w:hAnsi="Times New Roman" w:cs="Times New Roman"/>
          <w:color w:val="000000"/>
          <w:spacing w:val="-2"/>
          <w:sz w:val="28"/>
          <w:szCs w:val="28"/>
          <w:lang w:eastAsia="ru-RU"/>
        </w:rPr>
        <w:tab/>
      </w:r>
      <w:proofErr w:type="gramStart"/>
      <w:r w:rsidRPr="007B7B65">
        <w:rPr>
          <w:rFonts w:ascii="Times New Roman" w:eastAsia="Times New Roman" w:hAnsi="Times New Roman" w:cs="Times New Roman"/>
          <w:color w:val="000000"/>
          <w:spacing w:val="-2"/>
          <w:sz w:val="28"/>
          <w:szCs w:val="28"/>
          <w:lang w:eastAsia="ru-RU"/>
        </w:rPr>
        <w:t>Объектами наружной рекламы и информации являются несущие информацию коммерческого характера стенды, щиты, плакаты, панно, надписи, экраны, табло, панели, тумбы, вывески, указатели, рекламные установки, транспаранты, подвесы, флаги и иные объекты, стационарные и временные, плоские и объемно-пространственные, световые, газосветные, с подсветом и без него.</w:t>
      </w:r>
      <w:proofErr w:type="gramEnd"/>
    </w:p>
    <w:p w:rsidR="007B7B65" w:rsidRPr="007B7B65" w:rsidRDefault="007B7B65" w:rsidP="007B7B65">
      <w:pPr>
        <w:spacing w:after="0" w:line="240" w:lineRule="auto"/>
        <w:ind w:firstLine="720"/>
        <w:jc w:val="both"/>
        <w:rPr>
          <w:rFonts w:ascii="Times New Roman" w:eastAsia="Times New Roman" w:hAnsi="Times New Roman" w:cs="Times New Roman"/>
          <w:color w:val="000000"/>
          <w:spacing w:val="-2"/>
          <w:sz w:val="28"/>
          <w:szCs w:val="28"/>
          <w:lang w:eastAsia="ru-RU"/>
        </w:rPr>
      </w:pPr>
      <w:r w:rsidRPr="007B7B65">
        <w:rPr>
          <w:rFonts w:ascii="Times New Roman" w:eastAsia="Times New Roman" w:hAnsi="Times New Roman" w:cs="Times New Roman"/>
          <w:color w:val="000000"/>
          <w:spacing w:val="-2"/>
          <w:sz w:val="28"/>
          <w:szCs w:val="28"/>
          <w:lang w:eastAsia="ru-RU"/>
        </w:rPr>
        <w:t>12.10. Объекты наружной рекламы и информации размещаются вдоль дорог, улиц и площадей, в садах, парках и скверах, торговых павильонах и киосках, стенах, крышах, витринах и окнах зданий и сооружений, мостах, эстакадах, путепроводах, временных строительных сооружениях.</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color w:val="000000"/>
          <w:spacing w:val="-2"/>
          <w:sz w:val="28"/>
          <w:szCs w:val="28"/>
          <w:lang w:eastAsia="ru-RU"/>
        </w:rPr>
        <w:t xml:space="preserve">12.11. </w:t>
      </w:r>
      <w:r w:rsidRPr="007B7B65">
        <w:rPr>
          <w:rFonts w:ascii="Times New Roman" w:eastAsia="Times New Roman" w:hAnsi="Times New Roman" w:cs="Times New Roman"/>
          <w:sz w:val="28"/>
          <w:szCs w:val="28"/>
          <w:lang w:eastAsia="ru-RU"/>
        </w:rPr>
        <w:t xml:space="preserve">Размещение, распространение и производство рекламы на территории поселения осуществляется в соответствии с требованиями Федерального закона от 13.03.2006 № 38-ФЗ «О рекламе». </w:t>
      </w:r>
    </w:p>
    <w:p w:rsidR="007B7B65" w:rsidRPr="007B7B65" w:rsidRDefault="007B7B65" w:rsidP="007B7B65">
      <w:pPr>
        <w:spacing w:after="0" w:line="240" w:lineRule="auto"/>
        <w:ind w:firstLine="720"/>
        <w:jc w:val="both"/>
        <w:rPr>
          <w:rFonts w:ascii="Times New Roman" w:eastAsia="Times New Roman" w:hAnsi="Times New Roman" w:cs="Times New Roman"/>
          <w:color w:val="000000"/>
          <w:spacing w:val="-2"/>
          <w:sz w:val="28"/>
          <w:szCs w:val="28"/>
          <w:lang w:eastAsia="ru-RU"/>
        </w:rPr>
      </w:pPr>
      <w:r w:rsidRPr="007B7B65">
        <w:rPr>
          <w:rFonts w:ascii="Times New Roman" w:eastAsia="Times New Roman" w:hAnsi="Times New Roman" w:cs="Times New Roman"/>
          <w:color w:val="000000"/>
          <w:spacing w:val="-2"/>
          <w:sz w:val="28"/>
          <w:szCs w:val="28"/>
          <w:lang w:eastAsia="ru-RU"/>
        </w:rPr>
        <w:t>12.12. Проекты размещения объектов наружной рекламы, и информации согласовываются:</w:t>
      </w:r>
    </w:p>
    <w:p w:rsidR="007B7B65" w:rsidRPr="007B7B65" w:rsidRDefault="007B7B65" w:rsidP="007B7B65">
      <w:pPr>
        <w:numPr>
          <w:ilvl w:val="0"/>
          <w:numId w:val="20"/>
        </w:numPr>
        <w:tabs>
          <w:tab w:val="num" w:pos="0"/>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lastRenderedPageBreak/>
        <w:t>с администрацией МО, а по элементам рекламы, устанавливаемым в пределах красных линий улиц и площадей - также с районными, городскими органами ГИБДД;</w:t>
      </w:r>
    </w:p>
    <w:p w:rsidR="007B7B65" w:rsidRPr="007B7B65" w:rsidRDefault="007B7B65" w:rsidP="007B7B65">
      <w:pPr>
        <w:spacing w:after="0" w:line="240" w:lineRule="auto"/>
        <w:ind w:firstLine="720"/>
        <w:jc w:val="both"/>
        <w:rPr>
          <w:rFonts w:ascii="Times New Roman" w:eastAsia="Times New Roman" w:hAnsi="Times New Roman" w:cs="Times New Roman"/>
          <w:color w:val="000000"/>
          <w:spacing w:val="-2"/>
          <w:sz w:val="28"/>
          <w:szCs w:val="28"/>
          <w:lang w:eastAsia="ru-RU"/>
        </w:rPr>
      </w:pPr>
      <w:r w:rsidRPr="007B7B65">
        <w:rPr>
          <w:rFonts w:ascii="Times New Roman" w:eastAsia="Times New Roman" w:hAnsi="Times New Roman" w:cs="Times New Roman"/>
          <w:color w:val="000000"/>
          <w:spacing w:val="-2"/>
          <w:sz w:val="28"/>
          <w:szCs w:val="28"/>
          <w:lang w:eastAsia="ru-RU"/>
        </w:rPr>
        <w:t xml:space="preserve">12.13. Установка и эксплуатация наземных </w:t>
      </w:r>
      <w:proofErr w:type="spellStart"/>
      <w:r w:rsidRPr="007B7B65">
        <w:rPr>
          <w:rFonts w:ascii="Times New Roman" w:eastAsia="Times New Roman" w:hAnsi="Times New Roman" w:cs="Times New Roman"/>
          <w:color w:val="000000"/>
          <w:spacing w:val="-2"/>
          <w:sz w:val="28"/>
          <w:szCs w:val="28"/>
          <w:lang w:eastAsia="ru-RU"/>
        </w:rPr>
        <w:t>рекламоносителей</w:t>
      </w:r>
      <w:proofErr w:type="spellEnd"/>
      <w:r w:rsidRPr="007B7B65">
        <w:rPr>
          <w:rFonts w:ascii="Times New Roman" w:eastAsia="Times New Roman" w:hAnsi="Times New Roman" w:cs="Times New Roman"/>
          <w:color w:val="000000"/>
          <w:spacing w:val="-2"/>
          <w:sz w:val="28"/>
          <w:szCs w:val="28"/>
          <w:lang w:eastAsia="ru-RU"/>
        </w:rPr>
        <w:t xml:space="preserve"> допускается при условии выполнения необходимых работ по благоустройству.</w:t>
      </w:r>
    </w:p>
    <w:p w:rsidR="007B7B65" w:rsidRPr="007B7B65" w:rsidRDefault="007B7B65" w:rsidP="007B7B65">
      <w:pPr>
        <w:spacing w:after="0" w:line="240" w:lineRule="auto"/>
        <w:ind w:firstLine="720"/>
        <w:jc w:val="both"/>
        <w:rPr>
          <w:rFonts w:ascii="Times New Roman" w:eastAsia="Times New Roman" w:hAnsi="Times New Roman" w:cs="Times New Roman"/>
          <w:color w:val="000000"/>
          <w:spacing w:val="-2"/>
          <w:sz w:val="28"/>
          <w:szCs w:val="28"/>
          <w:lang w:eastAsia="ru-RU"/>
        </w:rPr>
      </w:pPr>
      <w:r w:rsidRPr="007B7B65">
        <w:rPr>
          <w:rFonts w:ascii="Times New Roman" w:eastAsia="Times New Roman" w:hAnsi="Times New Roman" w:cs="Times New Roman"/>
          <w:color w:val="000000"/>
          <w:spacing w:val="-2"/>
          <w:sz w:val="28"/>
          <w:szCs w:val="28"/>
          <w:lang w:eastAsia="ru-RU"/>
        </w:rPr>
        <w:t xml:space="preserve">12.14. Контроль за техническим и эстетическим состоянием объектов наружной рекламы и информации осуществляет администрация  МО. </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p>
    <w:p w:rsidR="007B7B65" w:rsidRPr="007B7B65" w:rsidRDefault="007B7B65" w:rsidP="007B7B65">
      <w:pPr>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13. Правила оборудования и содержания территории парков и скверов</w:t>
      </w:r>
    </w:p>
    <w:p w:rsidR="007B7B65" w:rsidRPr="007B7B65" w:rsidRDefault="007B7B65" w:rsidP="007B7B65">
      <w:pPr>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13.1. Во всех парках должна быть выделена зона с участками для установки сменных мусоросборников, расположенных не ближе </w:t>
      </w:r>
      <w:smartTag w:uri="urn:schemas-microsoft-com:office:smarttags" w:element="metricconverter">
        <w:smartTagPr>
          <w:attr w:name="ProductID" w:val="50 м"/>
        </w:smartTagPr>
        <w:r w:rsidRPr="007B7B65">
          <w:rPr>
            <w:rFonts w:ascii="Times New Roman" w:eastAsia="Times New Roman" w:hAnsi="Times New Roman" w:cs="Times New Roman"/>
            <w:sz w:val="28"/>
            <w:szCs w:val="28"/>
            <w:lang w:eastAsia="ru-RU"/>
          </w:rPr>
          <w:t>50 м</w:t>
        </w:r>
      </w:smartTag>
      <w:r w:rsidRPr="007B7B65">
        <w:rPr>
          <w:rFonts w:ascii="Times New Roman" w:eastAsia="Times New Roman" w:hAnsi="Times New Roman" w:cs="Times New Roman"/>
          <w:sz w:val="28"/>
          <w:szCs w:val="28"/>
          <w:lang w:eastAsia="ru-RU"/>
        </w:rPr>
        <w:t xml:space="preserve"> от мест массового скопления отдыхающих (эстрад, главных  аллей, зрелищных павильонов, площадок с аттракционами и др.).</w:t>
      </w:r>
    </w:p>
    <w:p w:rsidR="007B7B65" w:rsidRPr="007B7B65" w:rsidRDefault="007B7B65" w:rsidP="007B7B65">
      <w:pPr>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13.2. При определении числа урн или специализированной тары исходить из расчета: одна урна на </w:t>
      </w:r>
      <w:smartTag w:uri="urn:schemas-microsoft-com:office:smarttags" w:element="metricconverter">
        <w:smartTagPr>
          <w:attr w:name="ProductID" w:val="800 м2"/>
        </w:smartTagPr>
        <w:r w:rsidRPr="007B7B65">
          <w:rPr>
            <w:rFonts w:ascii="Times New Roman" w:eastAsia="Times New Roman" w:hAnsi="Times New Roman" w:cs="Times New Roman"/>
            <w:sz w:val="28"/>
            <w:szCs w:val="28"/>
            <w:lang w:eastAsia="ru-RU"/>
          </w:rPr>
          <w:t>800 м</w:t>
        </w:r>
        <w:proofErr w:type="gramStart"/>
        <w:r w:rsidRPr="007B7B65">
          <w:rPr>
            <w:rFonts w:ascii="Times New Roman" w:eastAsia="Times New Roman" w:hAnsi="Times New Roman" w:cs="Times New Roman"/>
            <w:sz w:val="28"/>
            <w:szCs w:val="28"/>
            <w:vertAlign w:val="superscript"/>
            <w:lang w:eastAsia="ru-RU"/>
          </w:rPr>
          <w:t>2</w:t>
        </w:r>
      </w:smartTag>
      <w:proofErr w:type="gramEnd"/>
      <w:r w:rsidRPr="007B7B65">
        <w:rPr>
          <w:rFonts w:ascii="Times New Roman" w:eastAsia="Times New Roman" w:hAnsi="Times New Roman" w:cs="Times New Roman"/>
          <w:sz w:val="28"/>
          <w:szCs w:val="28"/>
          <w:lang w:eastAsia="ru-RU"/>
        </w:rPr>
        <w:t xml:space="preserve"> площади парка. На главных аллеях расстояние между урнами не должно быть более </w:t>
      </w:r>
      <w:smartTag w:uri="urn:schemas-microsoft-com:office:smarttags" w:element="metricconverter">
        <w:smartTagPr>
          <w:attr w:name="ProductID" w:val="40 метров"/>
        </w:smartTagPr>
        <w:r w:rsidRPr="007B7B65">
          <w:rPr>
            <w:rFonts w:ascii="Times New Roman" w:eastAsia="Times New Roman" w:hAnsi="Times New Roman" w:cs="Times New Roman"/>
            <w:sz w:val="28"/>
            <w:szCs w:val="28"/>
            <w:lang w:eastAsia="ru-RU"/>
          </w:rPr>
          <w:t>40 метров</w:t>
        </w:r>
      </w:smartTag>
      <w:r w:rsidRPr="007B7B65">
        <w:rPr>
          <w:rFonts w:ascii="Times New Roman" w:eastAsia="Times New Roman" w:hAnsi="Times New Roman" w:cs="Times New Roman"/>
          <w:sz w:val="28"/>
          <w:szCs w:val="28"/>
          <w:lang w:eastAsia="ru-RU"/>
        </w:rPr>
        <w:t xml:space="preserve">. У каждого торгового ларька, киоска (продовольственного, сувенирного, книжного и т.д.) необходимо устанавливать урну емкостью не менее </w:t>
      </w:r>
      <w:smartTag w:uri="urn:schemas-microsoft-com:office:smarttags" w:element="metricconverter">
        <w:smartTagPr>
          <w:attr w:name="ProductID" w:val="10 л"/>
        </w:smartTagPr>
        <w:r w:rsidRPr="007B7B65">
          <w:rPr>
            <w:rFonts w:ascii="Times New Roman" w:eastAsia="Times New Roman" w:hAnsi="Times New Roman" w:cs="Times New Roman"/>
            <w:sz w:val="28"/>
            <w:szCs w:val="28"/>
            <w:lang w:eastAsia="ru-RU"/>
          </w:rPr>
          <w:t>10 л</w:t>
        </w:r>
      </w:smartTag>
      <w:r w:rsidRPr="007B7B65">
        <w:rPr>
          <w:rFonts w:ascii="Times New Roman" w:eastAsia="Times New Roman" w:hAnsi="Times New Roman" w:cs="Times New Roman"/>
          <w:sz w:val="28"/>
          <w:szCs w:val="28"/>
          <w:lang w:eastAsia="ru-RU"/>
        </w:rPr>
        <w:t>.</w:t>
      </w:r>
    </w:p>
    <w:p w:rsidR="007B7B65" w:rsidRPr="007B7B65" w:rsidRDefault="007B7B65" w:rsidP="007B7B65">
      <w:pPr>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13.3.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7B7B65" w:rsidRPr="007B7B65" w:rsidRDefault="007B7B65" w:rsidP="007B7B65">
      <w:pPr>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13.4. При определении числа контейнеров для хозяйственных площадок следует исходить из среднего накопления отходов за 3 дня.</w:t>
      </w:r>
    </w:p>
    <w:p w:rsidR="007B7B65" w:rsidRPr="007B7B65" w:rsidRDefault="007B7B65" w:rsidP="007B7B65">
      <w:pPr>
        <w:autoSpaceDE w:val="0"/>
        <w:autoSpaceDN w:val="0"/>
        <w:adjustRightInd w:val="0"/>
        <w:spacing w:after="0" w:line="240" w:lineRule="auto"/>
        <w:ind w:firstLine="720"/>
        <w:jc w:val="center"/>
        <w:rPr>
          <w:rFonts w:ascii="Times New Roman" w:eastAsia="Times New Roman" w:hAnsi="Times New Roman" w:cs="Times New Roman"/>
          <w:color w:val="FF0000"/>
          <w:sz w:val="28"/>
          <w:szCs w:val="28"/>
          <w:lang w:eastAsia="ru-RU"/>
        </w:rPr>
      </w:pPr>
    </w:p>
    <w:p w:rsidR="007B7B65" w:rsidRPr="007B7B65" w:rsidRDefault="007B7B65" w:rsidP="007B7B65">
      <w:pPr>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14. Правила содержания транспортных средств и сооружений коммунальных сетей</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14.1. Руководители автохозяйств (независимо от форм собственности) обязаны:</w:t>
      </w:r>
    </w:p>
    <w:p w:rsidR="007B7B65" w:rsidRPr="007B7B65" w:rsidRDefault="007B7B65" w:rsidP="007B7B65">
      <w:pPr>
        <w:numPr>
          <w:ilvl w:val="0"/>
          <w:numId w:val="2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выпускать на линии транспортные средства только чистыми;</w:t>
      </w:r>
    </w:p>
    <w:p w:rsidR="007B7B65" w:rsidRPr="007B7B65" w:rsidRDefault="007B7B65" w:rsidP="007B7B65">
      <w:pPr>
        <w:numPr>
          <w:ilvl w:val="0"/>
          <w:numId w:val="2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по мере необходимости производить окраску и ремонт остановок для ожидания</w:t>
      </w:r>
      <w:r w:rsidRPr="007B7B65">
        <w:rPr>
          <w:rFonts w:ascii="Times New Roman" w:eastAsia="Times New Roman" w:hAnsi="Times New Roman" w:cs="Times New Roman"/>
          <w:b/>
          <w:sz w:val="28"/>
          <w:szCs w:val="28"/>
          <w:lang w:eastAsia="ru-RU"/>
        </w:rPr>
        <w:t xml:space="preserve"> </w:t>
      </w:r>
      <w:r w:rsidRPr="007B7B65">
        <w:rPr>
          <w:rFonts w:ascii="Times New Roman" w:eastAsia="Times New Roman" w:hAnsi="Times New Roman" w:cs="Times New Roman"/>
          <w:sz w:val="28"/>
          <w:szCs w:val="28"/>
          <w:lang w:eastAsia="ru-RU"/>
        </w:rPr>
        <w:t>транспорта пассажирами, указателей остановок.</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8"/>
          <w:szCs w:val="28"/>
          <w:lang w:eastAsia="ru-RU"/>
        </w:rPr>
        <w:t xml:space="preserve"> </w:t>
      </w:r>
      <w:r w:rsidRPr="007B7B65">
        <w:rPr>
          <w:rFonts w:ascii="Times New Roman" w:eastAsia="Times New Roman" w:hAnsi="Times New Roman" w:cs="Times New Roman"/>
          <w:b/>
          <w:sz w:val="24"/>
          <w:szCs w:val="24"/>
          <w:lang w:eastAsia="ru-RU"/>
        </w:rPr>
        <w:t>14.2. Предприятия, организации, действующие на основании договора с администрацией МО и выполняющие услуги по энергосбережению и техническому обслуживанию наружного общественного уличного освещения в соответствии с заключенным договором, обязаны:</w:t>
      </w:r>
    </w:p>
    <w:p w:rsidR="007B7B65" w:rsidRPr="007B7B65" w:rsidRDefault="007B7B65" w:rsidP="007B7B65">
      <w:pPr>
        <w:numPr>
          <w:ilvl w:val="0"/>
          <w:numId w:val="22"/>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освещать в вечернее и ночное время все территории, где имеется уличное освещение;</w:t>
      </w:r>
    </w:p>
    <w:p w:rsidR="007B7B65" w:rsidRPr="007B7B65" w:rsidRDefault="007B7B65" w:rsidP="007B7B65">
      <w:pPr>
        <w:numPr>
          <w:ilvl w:val="0"/>
          <w:numId w:val="22"/>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производить своевременную окраску опор уличного освещения согласно ПДД;</w:t>
      </w:r>
    </w:p>
    <w:p w:rsidR="007B7B65" w:rsidRPr="007B7B65" w:rsidRDefault="007B7B65" w:rsidP="007B7B65">
      <w:pPr>
        <w:numPr>
          <w:ilvl w:val="0"/>
          <w:numId w:val="22"/>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производить своевременную замену перегоревших ламп, разбитой арматуры, ремонт элементов уличного освещения;</w:t>
      </w:r>
    </w:p>
    <w:p w:rsidR="007B7B65" w:rsidRPr="007B7B65" w:rsidRDefault="007B7B65" w:rsidP="007B7B65">
      <w:pPr>
        <w:numPr>
          <w:ilvl w:val="0"/>
          <w:numId w:val="22"/>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своевременно убирать территории, прилегающие к трансформаторным подстанциям, а также территории, находящиеся на участках отведения земли под опоры и высоковольтные линии электропередач.</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14.3. Ответственные лица за подземные и надземные коммуникации (тепл</w:t>
      </w:r>
      <w:proofErr w:type="gramStart"/>
      <w:r w:rsidRPr="007B7B65">
        <w:rPr>
          <w:rFonts w:ascii="Times New Roman" w:eastAsia="Times New Roman" w:hAnsi="Times New Roman" w:cs="Times New Roman"/>
          <w:b/>
          <w:sz w:val="24"/>
          <w:szCs w:val="24"/>
          <w:lang w:eastAsia="ru-RU"/>
        </w:rPr>
        <w:t>о-</w:t>
      </w:r>
      <w:proofErr w:type="gramEnd"/>
      <w:r w:rsidRPr="007B7B65">
        <w:rPr>
          <w:rFonts w:ascii="Times New Roman" w:eastAsia="Times New Roman" w:hAnsi="Times New Roman" w:cs="Times New Roman"/>
          <w:b/>
          <w:sz w:val="24"/>
          <w:szCs w:val="24"/>
          <w:lang w:eastAsia="ru-RU"/>
        </w:rPr>
        <w:t xml:space="preserve"> водо- газо- и канализационные сети), в соответствии с заключенным договором обязаны:</w:t>
      </w:r>
    </w:p>
    <w:p w:rsidR="007B7B65" w:rsidRPr="007B7B65" w:rsidRDefault="007B7B65" w:rsidP="007B7B65">
      <w:pPr>
        <w:numPr>
          <w:ilvl w:val="0"/>
          <w:numId w:val="2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постоянно следить за их исправностью;</w:t>
      </w:r>
    </w:p>
    <w:p w:rsidR="007B7B65" w:rsidRPr="007B7B65" w:rsidRDefault="007B7B65" w:rsidP="007B7B65">
      <w:pPr>
        <w:numPr>
          <w:ilvl w:val="0"/>
          <w:numId w:val="2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lastRenderedPageBreak/>
        <w:t>своевременно, в соответствии с существующими нормативами, устранять аварии, возникающие в инженерных коммуникациях, а также в течение суток устранять последствия этих аварий;</w:t>
      </w:r>
    </w:p>
    <w:p w:rsidR="007B7B65" w:rsidRPr="007B7B65" w:rsidRDefault="007B7B65" w:rsidP="007B7B65">
      <w:pPr>
        <w:numPr>
          <w:ilvl w:val="0"/>
          <w:numId w:val="2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своевременно заменять дефектные крышки колодцев. Производить их ремонт и регулировку (подгонку) на поверхности дорожных покрытий.</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14.4. Ответственные лица предприятий и организаций, независимо от их форм собственности, осуществляющих содержание и (или) обслуживание многоквартирных домов, обязаны постоянно следить за исправностью внутридомовых и инженерных сетей и не допускать образования сырости в подвальных и чердачных помещениях. Чердачные и подвальные помещения должны содержаться в сухом виде и иметь постоянную вентиляцию воздуха. Двери, ведущие в подвальные и чердачные помещения, должны быть постоянно закрытыми на замок. Доступ жителей в чердачные и подвальные помещения осуществляется только с разрешения представителей ответственных лиц в их личном присутствии. Ответственные лица обязаны не реже одного раза в год проводить в чердачных и подвальных помещениях мероприятия по дератизации и дезинсекции.</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14.5.</w:t>
      </w:r>
      <w:r w:rsidRPr="007B7B65">
        <w:rPr>
          <w:rFonts w:ascii="Times New Roman" w:eastAsia="Times New Roman" w:hAnsi="Times New Roman" w:cs="Times New Roman"/>
          <w:b/>
          <w:sz w:val="28"/>
          <w:szCs w:val="28"/>
          <w:lang w:eastAsia="ru-RU"/>
        </w:rPr>
        <w:t xml:space="preserve"> </w:t>
      </w:r>
      <w:r w:rsidRPr="007B7B65">
        <w:rPr>
          <w:rFonts w:ascii="Times New Roman" w:eastAsia="Times New Roman" w:hAnsi="Times New Roman" w:cs="Times New Roman"/>
          <w:sz w:val="28"/>
          <w:szCs w:val="28"/>
          <w:lang w:eastAsia="ru-RU"/>
        </w:rPr>
        <w:t>Организации, осуществляющие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обязаны:</w:t>
      </w:r>
    </w:p>
    <w:p w:rsidR="007B7B65" w:rsidRPr="007B7B65" w:rsidRDefault="007B7B65" w:rsidP="007B7B65">
      <w:pPr>
        <w:numPr>
          <w:ilvl w:val="0"/>
          <w:numId w:val="2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производить соответствующие работы только при наличии письменного разрешения (ордера на проведение земляных работ), выданного администрацией поселения;</w:t>
      </w:r>
    </w:p>
    <w:p w:rsidR="007B7B65" w:rsidRPr="007B7B65" w:rsidRDefault="007B7B65" w:rsidP="007B7B65">
      <w:pPr>
        <w:numPr>
          <w:ilvl w:val="0"/>
          <w:numId w:val="2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прокладывать подземные коммуникации под проезжей частью улиц, проездами, а также под тротуарами при условии восстановления проезжей части автодороги (тротуара) на полную ширину, независимо от ширины траншеи;</w:t>
      </w:r>
    </w:p>
    <w:p w:rsidR="007B7B65" w:rsidRPr="007B7B65" w:rsidRDefault="007B7B65" w:rsidP="007B7B65">
      <w:pPr>
        <w:numPr>
          <w:ilvl w:val="0"/>
          <w:numId w:val="2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ликвидировать в полном объеме организацией, получившей разрешение на производство работ, в сроки, согласованные с администрацией поселения;</w:t>
      </w:r>
    </w:p>
    <w:p w:rsidR="007B7B65" w:rsidRPr="007B7B65" w:rsidRDefault="007B7B65" w:rsidP="007B7B65">
      <w:pPr>
        <w:numPr>
          <w:ilvl w:val="0"/>
          <w:numId w:val="2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до начала производства работ по разрытию:</w:t>
      </w:r>
    </w:p>
    <w:p w:rsidR="007B7B65" w:rsidRPr="007B7B65" w:rsidRDefault="007B7B65" w:rsidP="007B7B65">
      <w:pPr>
        <w:numPr>
          <w:ilvl w:val="0"/>
          <w:numId w:val="2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установить дорожные знаки в соответствии с согласованной схемой;</w:t>
      </w:r>
    </w:p>
    <w:p w:rsidR="007B7B65" w:rsidRPr="007B7B65" w:rsidRDefault="007B7B65" w:rsidP="007B7B65">
      <w:pPr>
        <w:numPr>
          <w:ilvl w:val="0"/>
          <w:numId w:val="2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B7B65" w:rsidRPr="007B7B65" w:rsidRDefault="007B7B65" w:rsidP="007B7B65">
      <w:pPr>
        <w:numPr>
          <w:ilvl w:val="0"/>
          <w:numId w:val="2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содержать ограждение в опрятном виде, при производстве работ вблизи проезжей части обеспечить видимость для водителей и пешеходов, в темное время суток - обозначать красными сигнальными фонарями;</w:t>
      </w:r>
    </w:p>
    <w:p w:rsidR="007B7B65" w:rsidRPr="007B7B65" w:rsidRDefault="007B7B65" w:rsidP="007B7B65">
      <w:pPr>
        <w:numPr>
          <w:ilvl w:val="0"/>
          <w:numId w:val="2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ограждение выполнить </w:t>
      </w:r>
      <w:proofErr w:type="gramStart"/>
      <w:r w:rsidRPr="007B7B65">
        <w:rPr>
          <w:rFonts w:ascii="Times New Roman" w:eastAsia="Times New Roman" w:hAnsi="Times New Roman" w:cs="Times New Roman"/>
          <w:sz w:val="28"/>
          <w:szCs w:val="28"/>
          <w:lang w:eastAsia="ru-RU"/>
        </w:rPr>
        <w:t>сплошным</w:t>
      </w:r>
      <w:proofErr w:type="gramEnd"/>
      <w:r w:rsidRPr="007B7B65">
        <w:rPr>
          <w:rFonts w:ascii="Times New Roman" w:eastAsia="Times New Roman" w:hAnsi="Times New Roman" w:cs="Times New Roman"/>
          <w:sz w:val="28"/>
          <w:szCs w:val="28"/>
          <w:lang w:eastAsia="ru-RU"/>
        </w:rPr>
        <w:t xml:space="preserve"> и надежным, предотвращающим попадание посторонних на стройплощадку;</w:t>
      </w:r>
    </w:p>
    <w:p w:rsidR="007B7B65" w:rsidRPr="007B7B65" w:rsidRDefault="007B7B65" w:rsidP="007B7B65">
      <w:pPr>
        <w:numPr>
          <w:ilvl w:val="0"/>
          <w:numId w:val="2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при необходимости в установленном порядке оформить разрешение на осуществление сноса или пересадки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lastRenderedPageBreak/>
        <w:t xml:space="preserve">Допускается  проведение аварийных работ, связанных с разрытием грунта или вскрытием дорожных покрытий с обязательным уведомлением до производства указанных работ администрации (дежурного по администрации) поселения по телефонограмме с последующим оформлением разрешения в 3-х </w:t>
      </w:r>
      <w:proofErr w:type="spellStart"/>
      <w:r w:rsidRPr="007B7B65">
        <w:rPr>
          <w:rFonts w:ascii="Times New Roman" w:eastAsia="Times New Roman" w:hAnsi="Times New Roman" w:cs="Times New Roman"/>
          <w:sz w:val="28"/>
          <w:szCs w:val="28"/>
          <w:lang w:eastAsia="ru-RU"/>
        </w:rPr>
        <w:t>дневный</w:t>
      </w:r>
      <w:proofErr w:type="spellEnd"/>
      <w:r w:rsidRPr="007B7B65">
        <w:rPr>
          <w:rFonts w:ascii="Times New Roman" w:eastAsia="Times New Roman" w:hAnsi="Times New Roman" w:cs="Times New Roman"/>
          <w:sz w:val="28"/>
          <w:szCs w:val="28"/>
          <w:lang w:eastAsia="ru-RU"/>
        </w:rPr>
        <w:t xml:space="preserve"> срок</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b/>
          <w:color w:val="FF0000"/>
          <w:sz w:val="24"/>
          <w:szCs w:val="24"/>
          <w:lang w:eastAsia="ru-RU"/>
        </w:rPr>
      </w:pPr>
    </w:p>
    <w:p w:rsidR="007B7B65" w:rsidRPr="007B7B65" w:rsidRDefault="007B7B65" w:rsidP="007B7B65">
      <w:pPr>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15. Правила содержания территорий садоводческих некоммерческих товариществ</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15.1. На территориях садоводческих некоммерческих товариществ (далее - СНТ), и за их пределами запрещается размещать отходы вне пределов специально оборудованных площадок для сбора и временного хранения отходов потребления, которые должны отвечать следующим требованиям:</w:t>
      </w:r>
    </w:p>
    <w:p w:rsidR="007B7B65" w:rsidRPr="007B7B65" w:rsidRDefault="007B7B65" w:rsidP="007B7B65">
      <w:pPr>
        <w:numPr>
          <w:ilvl w:val="0"/>
          <w:numId w:val="24"/>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размещение и строительство площадок осуществляется в соответствии с проектом организации и застройки территории на средства СНТ;</w:t>
      </w:r>
    </w:p>
    <w:p w:rsidR="007B7B65" w:rsidRPr="007B7B65" w:rsidRDefault="007B7B65" w:rsidP="007B7B65">
      <w:pPr>
        <w:numPr>
          <w:ilvl w:val="0"/>
          <w:numId w:val="24"/>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площадки должны быть бетонированными и огороженными со всех сторон </w:t>
      </w:r>
      <w:proofErr w:type="spellStart"/>
      <w:r w:rsidRPr="007B7B65">
        <w:rPr>
          <w:rFonts w:ascii="Times New Roman" w:eastAsia="Times New Roman" w:hAnsi="Times New Roman" w:cs="Times New Roman"/>
          <w:sz w:val="28"/>
          <w:szCs w:val="28"/>
          <w:lang w:eastAsia="ru-RU"/>
        </w:rPr>
        <w:t>поребриком</w:t>
      </w:r>
      <w:proofErr w:type="spellEnd"/>
      <w:r w:rsidRPr="007B7B65">
        <w:rPr>
          <w:rFonts w:ascii="Times New Roman" w:eastAsia="Times New Roman" w:hAnsi="Times New Roman" w:cs="Times New Roman"/>
          <w:sz w:val="28"/>
          <w:szCs w:val="28"/>
          <w:lang w:eastAsia="ru-RU"/>
        </w:rPr>
        <w:t>;</w:t>
      </w:r>
    </w:p>
    <w:p w:rsidR="007B7B65" w:rsidRPr="007B7B65" w:rsidRDefault="007B7B65" w:rsidP="007B7B65">
      <w:pPr>
        <w:numPr>
          <w:ilvl w:val="0"/>
          <w:numId w:val="24"/>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площадки должны быть оборудованы мусоросборниками (контейнерами). Мусоросборники могут быть бетонные или металлические, с плотно пригнанными крышками;</w:t>
      </w:r>
    </w:p>
    <w:p w:rsidR="007B7B65" w:rsidRPr="007B7B65" w:rsidRDefault="007B7B65" w:rsidP="007B7B65">
      <w:pPr>
        <w:numPr>
          <w:ilvl w:val="0"/>
          <w:numId w:val="24"/>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площадки должны быть размещены на расстоянии не менее </w:t>
      </w:r>
      <w:smartTag w:uri="urn:schemas-microsoft-com:office:smarttags" w:element="metricconverter">
        <w:smartTagPr>
          <w:attr w:name="ProductID" w:val="20 метров"/>
        </w:smartTagPr>
        <w:r w:rsidRPr="007B7B65">
          <w:rPr>
            <w:rFonts w:ascii="Times New Roman" w:eastAsia="Times New Roman" w:hAnsi="Times New Roman" w:cs="Times New Roman"/>
            <w:sz w:val="28"/>
            <w:szCs w:val="28"/>
            <w:lang w:eastAsia="ru-RU"/>
          </w:rPr>
          <w:t>20 метров</w:t>
        </w:r>
      </w:smartTag>
      <w:r w:rsidRPr="007B7B65">
        <w:rPr>
          <w:rFonts w:ascii="Times New Roman" w:eastAsia="Times New Roman" w:hAnsi="Times New Roman" w:cs="Times New Roman"/>
          <w:sz w:val="28"/>
          <w:szCs w:val="28"/>
          <w:lang w:eastAsia="ru-RU"/>
        </w:rPr>
        <w:t xml:space="preserve"> от границы садовых участков, в черте территории СНТ;</w:t>
      </w:r>
    </w:p>
    <w:p w:rsidR="007B7B65" w:rsidRPr="007B7B65" w:rsidRDefault="007B7B65" w:rsidP="007B7B65">
      <w:pPr>
        <w:numPr>
          <w:ilvl w:val="0"/>
          <w:numId w:val="24"/>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удельный размер земельных участков, занятых под площадки для сбора и временного хранения отходов потребления, должен составлять 0,1 квадратный метр на один садовый участок на территории дачных объединений;</w:t>
      </w:r>
    </w:p>
    <w:p w:rsidR="007B7B65" w:rsidRPr="007B7B65" w:rsidRDefault="007B7B65" w:rsidP="007B7B65">
      <w:pPr>
        <w:numPr>
          <w:ilvl w:val="0"/>
          <w:numId w:val="24"/>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удельный норматив накопления твердых бытовых отходов на одного человека за сезон в кубических метрах устанавливается ежегодно администрацией МО в установленном порядке.</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15.2. Ответственные лица СНТ отвечают за организацию строительства, ремонта и содержания площадок мусоросборников (контейнеров) для сбора и временного хранения отходов потребления, а также содержание территории СНТ с прилегающими территориями по периметру на ширину </w:t>
      </w:r>
      <w:smartTag w:uri="urn:schemas-microsoft-com:office:smarttags" w:element="metricconverter">
        <w:smartTagPr>
          <w:attr w:name="ProductID" w:val="50 метров"/>
        </w:smartTagPr>
        <w:r w:rsidRPr="007B7B65">
          <w:rPr>
            <w:rFonts w:ascii="Times New Roman" w:eastAsia="Times New Roman" w:hAnsi="Times New Roman" w:cs="Times New Roman"/>
            <w:sz w:val="28"/>
            <w:szCs w:val="28"/>
            <w:lang w:eastAsia="ru-RU"/>
          </w:rPr>
          <w:t>50 метров</w:t>
        </w:r>
      </w:smartTag>
      <w:r w:rsidRPr="007B7B65">
        <w:rPr>
          <w:rFonts w:ascii="Times New Roman" w:eastAsia="Times New Roman" w:hAnsi="Times New Roman" w:cs="Times New Roman"/>
          <w:sz w:val="28"/>
          <w:szCs w:val="28"/>
          <w:lang w:eastAsia="ru-RU"/>
        </w:rPr>
        <w:t xml:space="preserve"> и вывоз отходов.</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15.3. Допускается сбор отходов потребления по заявочной системе с территории СНТ, со сбором отходов и его вывозом сразу же после сбора, по договору со специализированной организацией. </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В этом случае сбор и вывоз отходов должен производиться по согласованному и доведенному до всех членов СНТ маршруту и графику.</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15.4. Вывоз и размещение отходов потребления, образовавшихся на территории СНТ, осуществляется на основе обязательного заключения договоров со специализированным предприятием.</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15.5. Предприятия и организации, оказывающие услуги по вывозу мусора (без утилизации) должны представлять правлениям СНТ документ, подтверждающий факт передачи отходов на переработку или захоронение.</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15.6. Документация, подтверждающая вывоз и сдачу отходов на переработку или захоронение в установленные места, в соответствии с установленными удельными нормативами накопления, хранится не менее трех лет.</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15.7. Разрешается использовать следующие отходы потребления:</w:t>
      </w:r>
    </w:p>
    <w:p w:rsidR="007B7B65" w:rsidRPr="007B7B65" w:rsidRDefault="007B7B65" w:rsidP="007B7B65">
      <w:pPr>
        <w:numPr>
          <w:ilvl w:val="0"/>
          <w:numId w:val="25"/>
        </w:numPr>
        <w:tabs>
          <w:tab w:val="num" w:pos="0"/>
          <w:tab w:val="num" w:pos="851"/>
        </w:tabs>
        <w:autoSpaceDN w:val="0"/>
        <w:spacing w:after="0" w:line="240" w:lineRule="auto"/>
        <w:ind w:firstLine="720"/>
        <w:jc w:val="both"/>
        <w:rPr>
          <w:rFonts w:ascii="Times New Roman" w:eastAsia="Times New Roman" w:hAnsi="Times New Roman" w:cs="Times New Roman"/>
          <w:b/>
          <w:i/>
          <w:sz w:val="28"/>
          <w:szCs w:val="28"/>
          <w:lang w:eastAsia="ru-RU"/>
        </w:rPr>
      </w:pPr>
      <w:r w:rsidRPr="007B7B65">
        <w:rPr>
          <w:rFonts w:ascii="Times New Roman" w:eastAsia="Times New Roman" w:hAnsi="Times New Roman" w:cs="Times New Roman"/>
          <w:b/>
          <w:i/>
          <w:sz w:val="28"/>
          <w:szCs w:val="28"/>
          <w:lang w:eastAsia="ru-RU"/>
        </w:rPr>
        <w:t>для приготовления компоста:</w:t>
      </w:r>
    </w:p>
    <w:p w:rsidR="007B7B65" w:rsidRPr="007B7B65" w:rsidRDefault="007B7B65" w:rsidP="007B7B65">
      <w:pPr>
        <w:numPr>
          <w:ilvl w:val="0"/>
          <w:numId w:val="26"/>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lastRenderedPageBreak/>
        <w:t>- растительные отходы (остатки);</w:t>
      </w:r>
    </w:p>
    <w:p w:rsidR="007B7B65" w:rsidRPr="007B7B65" w:rsidRDefault="007B7B65" w:rsidP="007B7B65">
      <w:pPr>
        <w:numPr>
          <w:ilvl w:val="0"/>
          <w:numId w:val="26"/>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навоз домашнего скота;</w:t>
      </w:r>
    </w:p>
    <w:p w:rsidR="007B7B65" w:rsidRPr="007B7B65" w:rsidRDefault="007B7B65" w:rsidP="007B7B65">
      <w:pPr>
        <w:numPr>
          <w:ilvl w:val="0"/>
          <w:numId w:val="25"/>
        </w:numPr>
        <w:tabs>
          <w:tab w:val="num" w:pos="0"/>
          <w:tab w:val="left" w:pos="851"/>
        </w:tabs>
        <w:spacing w:after="0" w:line="240" w:lineRule="auto"/>
        <w:ind w:firstLine="720"/>
        <w:jc w:val="both"/>
        <w:rPr>
          <w:rFonts w:ascii="Times New Roman" w:eastAsia="Times New Roman" w:hAnsi="Times New Roman" w:cs="Times New Roman"/>
          <w:b/>
          <w:i/>
          <w:sz w:val="28"/>
          <w:szCs w:val="28"/>
          <w:lang w:eastAsia="ru-RU"/>
        </w:rPr>
      </w:pPr>
      <w:r w:rsidRPr="007B7B65">
        <w:rPr>
          <w:rFonts w:ascii="Times New Roman" w:eastAsia="Times New Roman" w:hAnsi="Times New Roman" w:cs="Times New Roman"/>
          <w:b/>
          <w:i/>
          <w:sz w:val="28"/>
          <w:szCs w:val="28"/>
          <w:lang w:eastAsia="ru-RU"/>
        </w:rPr>
        <w:t>отходы продуктов питания смешанного состава для использования в качестве топлива:</w:t>
      </w:r>
    </w:p>
    <w:p w:rsidR="007B7B65" w:rsidRPr="007B7B65" w:rsidRDefault="007B7B65" w:rsidP="007B7B65">
      <w:pPr>
        <w:numPr>
          <w:ilvl w:val="0"/>
          <w:numId w:val="26"/>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древесные отходы;</w:t>
      </w:r>
    </w:p>
    <w:p w:rsidR="007B7B65" w:rsidRPr="007B7B65" w:rsidRDefault="007B7B65" w:rsidP="007B7B65">
      <w:pPr>
        <w:numPr>
          <w:ilvl w:val="0"/>
          <w:numId w:val="26"/>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тряпье, отходы бумаги и картона.</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b/>
          <w:sz w:val="28"/>
          <w:szCs w:val="28"/>
          <w:lang w:eastAsia="ru-RU"/>
        </w:rPr>
        <w:t>15</w:t>
      </w:r>
      <w:r w:rsidRPr="007B7B65">
        <w:rPr>
          <w:rFonts w:ascii="Times New Roman" w:eastAsia="Times New Roman" w:hAnsi="Times New Roman" w:cs="Times New Roman"/>
          <w:sz w:val="28"/>
          <w:szCs w:val="28"/>
          <w:lang w:eastAsia="ru-RU"/>
        </w:rPr>
        <w:t>.8. Запрещается сжигать полиэтиленовую пленку, пластмассовые бутылки и флаконы, резиновые изделия и другие отходы, не указанные в абзаце 2 п. 15.7 ст. 15 гл. 3 Настоящих Правил.</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15.9. Фекальные отходы собираются </w:t>
      </w:r>
      <w:proofErr w:type="gramStart"/>
      <w:r w:rsidRPr="007B7B65">
        <w:rPr>
          <w:rFonts w:ascii="Times New Roman" w:eastAsia="Times New Roman" w:hAnsi="Times New Roman" w:cs="Times New Roman"/>
          <w:sz w:val="28"/>
          <w:szCs w:val="28"/>
          <w:lang w:eastAsia="ru-RU"/>
        </w:rPr>
        <w:t>в</w:t>
      </w:r>
      <w:proofErr w:type="gramEnd"/>
      <w:r w:rsidRPr="007B7B65">
        <w:rPr>
          <w:rFonts w:ascii="Times New Roman" w:eastAsia="Times New Roman" w:hAnsi="Times New Roman" w:cs="Times New Roman"/>
          <w:sz w:val="28"/>
          <w:szCs w:val="28"/>
          <w:lang w:eastAsia="ru-RU"/>
        </w:rPr>
        <w:t xml:space="preserve"> водонепроницаемые выгреба и подлежат вывозу ассенизационным транспортом на канализационные очистные сооружения.</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15.10. Собственники (владельцы), пользователи садоводческих участков обязаны непосредственно или через органы управления СНТ:</w:t>
      </w:r>
    </w:p>
    <w:p w:rsidR="007B7B65" w:rsidRPr="007B7B65" w:rsidRDefault="007B7B65" w:rsidP="007B7B65">
      <w:pPr>
        <w:numPr>
          <w:ilvl w:val="0"/>
          <w:numId w:val="13"/>
        </w:numPr>
        <w:tabs>
          <w:tab w:val="num" w:pos="0"/>
          <w:tab w:val="left" w:pos="851"/>
        </w:tabs>
        <w:autoSpaceDN w:val="0"/>
        <w:spacing w:after="0" w:line="240" w:lineRule="auto"/>
        <w:ind w:firstLine="720"/>
        <w:jc w:val="both"/>
        <w:rPr>
          <w:rFonts w:ascii="Times New Roman" w:eastAsia="Times New Roman" w:hAnsi="Times New Roman" w:cs="Times New Roman"/>
          <w:sz w:val="28"/>
          <w:szCs w:val="28"/>
          <w:lang w:eastAsia="ru-RU"/>
        </w:rPr>
      </w:pPr>
      <w:proofErr w:type="gramStart"/>
      <w:r w:rsidRPr="007B7B65">
        <w:rPr>
          <w:rFonts w:ascii="Times New Roman" w:eastAsia="Times New Roman" w:hAnsi="Times New Roman" w:cs="Times New Roman"/>
          <w:sz w:val="28"/>
          <w:szCs w:val="28"/>
          <w:lang w:eastAsia="ru-RU"/>
        </w:rPr>
        <w:t>осуществлять благоустройство участков и территорий общего пользования в соответствии с генеральными планами, проектами благоустройства территорий (кварталов) и градостроительными паспортами участков;</w:t>
      </w:r>
      <w:proofErr w:type="gramEnd"/>
    </w:p>
    <w:p w:rsidR="007B7B65" w:rsidRPr="007B7B65" w:rsidRDefault="007B7B65" w:rsidP="007B7B65">
      <w:pPr>
        <w:numPr>
          <w:ilvl w:val="0"/>
          <w:numId w:val="13"/>
        </w:numPr>
        <w:tabs>
          <w:tab w:val="num" w:pos="0"/>
          <w:tab w:val="left" w:pos="851"/>
        </w:tabs>
        <w:autoSpaceDN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содержать в надлежащем порядке (очищать, скашивать) проходящие через участок водотоки, открытые дренажные канавы,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7B7B65" w:rsidRPr="007B7B65" w:rsidRDefault="007B7B65" w:rsidP="007B7B65">
      <w:pPr>
        <w:numPr>
          <w:ilvl w:val="0"/>
          <w:numId w:val="13"/>
        </w:numPr>
        <w:tabs>
          <w:tab w:val="num" w:pos="0"/>
          <w:tab w:val="left" w:pos="851"/>
        </w:tabs>
        <w:autoSpaceDN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не допускать на них свалок мусора, долгосрочного складирования строительных или иных материалов;</w:t>
      </w:r>
    </w:p>
    <w:p w:rsidR="007B7B65" w:rsidRPr="007B7B65" w:rsidRDefault="007B7B65" w:rsidP="007B7B65">
      <w:pPr>
        <w:numPr>
          <w:ilvl w:val="0"/>
          <w:numId w:val="13"/>
        </w:numPr>
        <w:tabs>
          <w:tab w:val="num" w:pos="0"/>
          <w:tab w:val="left" w:pos="851"/>
        </w:tabs>
        <w:autoSpaceDN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7B7B65" w:rsidRPr="007B7B65" w:rsidRDefault="007B7B65" w:rsidP="007B7B65">
      <w:pPr>
        <w:numPr>
          <w:ilvl w:val="0"/>
          <w:numId w:val="13"/>
        </w:numPr>
        <w:tabs>
          <w:tab w:val="num" w:pos="0"/>
          <w:tab w:val="left" w:pos="851"/>
        </w:tabs>
        <w:autoSpaceDN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установку ограждения земельного участка производить в соответствии с проектом </w:t>
      </w:r>
      <w:proofErr w:type="gramStart"/>
      <w:r w:rsidRPr="007B7B65">
        <w:rPr>
          <w:rFonts w:ascii="Times New Roman" w:eastAsia="Times New Roman" w:hAnsi="Times New Roman" w:cs="Times New Roman"/>
          <w:sz w:val="28"/>
          <w:szCs w:val="28"/>
          <w:lang w:eastAsia="ru-RU"/>
        </w:rPr>
        <w:t>застройки жилого дома</w:t>
      </w:r>
      <w:proofErr w:type="gramEnd"/>
      <w:r w:rsidRPr="007B7B65">
        <w:rPr>
          <w:rFonts w:ascii="Times New Roman" w:eastAsia="Times New Roman" w:hAnsi="Times New Roman" w:cs="Times New Roman"/>
          <w:sz w:val="28"/>
          <w:szCs w:val="28"/>
          <w:lang w:eastAsia="ru-RU"/>
        </w:rPr>
        <w:t>;</w:t>
      </w:r>
    </w:p>
    <w:p w:rsidR="007B7B65" w:rsidRPr="007B7B65" w:rsidRDefault="007B7B65" w:rsidP="007B7B65">
      <w:pPr>
        <w:numPr>
          <w:ilvl w:val="0"/>
          <w:numId w:val="13"/>
        </w:numPr>
        <w:tabs>
          <w:tab w:val="num" w:pos="0"/>
          <w:tab w:val="left" w:pos="851"/>
        </w:tabs>
        <w:autoSpaceDN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не допускать образование несанкционированных свалок бытовых отходов, в случае необходимости заключать договоры с соответствующими организациями на вывоз мусора;</w:t>
      </w:r>
    </w:p>
    <w:p w:rsidR="007B7B65" w:rsidRPr="007B7B65" w:rsidRDefault="007B7B65" w:rsidP="007B7B65">
      <w:pPr>
        <w:numPr>
          <w:ilvl w:val="0"/>
          <w:numId w:val="13"/>
        </w:numPr>
        <w:tabs>
          <w:tab w:val="num" w:pos="0"/>
          <w:tab w:val="left" w:pos="851"/>
        </w:tabs>
        <w:autoSpaceDN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иметь в наличии емкость (бочку) или огнетушитель, а также приставную лестницу, достигающую крыши.</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16. Правила содержания территорий гаражных кооперативов</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16.1. На территориях гаражных кооперативов, и за их пределами запрещается размещать отходы вне пределов специально оборудованных площадок для сбора и временного хранения отходов, которые должны отвечать следующим требованиям:</w:t>
      </w:r>
    </w:p>
    <w:p w:rsidR="007B7B65" w:rsidRPr="007B7B65" w:rsidRDefault="007B7B65" w:rsidP="007B7B65">
      <w:pPr>
        <w:numPr>
          <w:ilvl w:val="0"/>
          <w:numId w:val="24"/>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размещение и строительство площадок осуществляется в соответствии с проектом организации и застройки территории на средства гаражных кооперативов;</w:t>
      </w:r>
    </w:p>
    <w:p w:rsidR="007B7B65" w:rsidRPr="007B7B65" w:rsidRDefault="007B7B65" w:rsidP="007B7B65">
      <w:pPr>
        <w:numPr>
          <w:ilvl w:val="0"/>
          <w:numId w:val="24"/>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площадки должны быть бетонированными и огороженными со всех сторон </w:t>
      </w:r>
      <w:proofErr w:type="spellStart"/>
      <w:r w:rsidRPr="007B7B65">
        <w:rPr>
          <w:rFonts w:ascii="Times New Roman" w:eastAsia="Times New Roman" w:hAnsi="Times New Roman" w:cs="Times New Roman"/>
          <w:sz w:val="28"/>
          <w:szCs w:val="28"/>
          <w:lang w:eastAsia="ru-RU"/>
        </w:rPr>
        <w:t>поребриком</w:t>
      </w:r>
      <w:proofErr w:type="spellEnd"/>
      <w:r w:rsidRPr="007B7B65">
        <w:rPr>
          <w:rFonts w:ascii="Times New Roman" w:eastAsia="Times New Roman" w:hAnsi="Times New Roman" w:cs="Times New Roman"/>
          <w:sz w:val="28"/>
          <w:szCs w:val="28"/>
          <w:lang w:eastAsia="ru-RU"/>
        </w:rPr>
        <w:t>;</w:t>
      </w:r>
    </w:p>
    <w:p w:rsidR="007B7B65" w:rsidRPr="007B7B65" w:rsidRDefault="007B7B65" w:rsidP="007B7B65">
      <w:pPr>
        <w:numPr>
          <w:ilvl w:val="0"/>
          <w:numId w:val="24"/>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lastRenderedPageBreak/>
        <w:t>площадки должны быть оборудованы мусоросборниками (контейнерами). Мусоросборники могут быть бетонные или металлические, с плотно пригнанными крышками;</w:t>
      </w:r>
    </w:p>
    <w:p w:rsidR="007B7B65" w:rsidRPr="007B7B65" w:rsidRDefault="007B7B65" w:rsidP="007B7B65">
      <w:pPr>
        <w:numPr>
          <w:ilvl w:val="0"/>
          <w:numId w:val="24"/>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площадки должны быть размещены в границах территории гаражных кооперативов;</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16.2. Ответственные лица гаражных кооперативов отвечают за организацию строительства, ремонта и содержания площадок мусоросборников (контейнеров) для сбора и временного хранения отходов, а также содержание территории гаражных кооперативов с прилегающими территориями по периметру на ширину </w:t>
      </w:r>
      <w:smartTag w:uri="urn:schemas-microsoft-com:office:smarttags" w:element="metricconverter">
        <w:smartTagPr>
          <w:attr w:name="ProductID" w:val="50 метров"/>
        </w:smartTagPr>
        <w:r w:rsidRPr="007B7B65">
          <w:rPr>
            <w:rFonts w:ascii="Times New Roman" w:eastAsia="Times New Roman" w:hAnsi="Times New Roman" w:cs="Times New Roman"/>
            <w:sz w:val="28"/>
            <w:szCs w:val="28"/>
            <w:lang w:eastAsia="ru-RU"/>
          </w:rPr>
          <w:t>50 метров</w:t>
        </w:r>
      </w:smartTag>
      <w:r w:rsidRPr="007B7B65">
        <w:rPr>
          <w:rFonts w:ascii="Times New Roman" w:eastAsia="Times New Roman" w:hAnsi="Times New Roman" w:cs="Times New Roman"/>
          <w:sz w:val="28"/>
          <w:szCs w:val="28"/>
          <w:lang w:eastAsia="ru-RU"/>
        </w:rPr>
        <w:t xml:space="preserve"> и вывоз отходов.</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16.3. Допускается сбор отходов по заявочной системе с территории гаражных кооперативов, со сбором отходов и его вывозом сразу же после сбора, по договору со специализированной организацией. </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В этом случае сбор и вывоз отходов должен производиться по согласованному и доведенному до всех членов гаражного кооператива маршруту</w:t>
      </w:r>
      <w:r w:rsidRPr="007B7B65">
        <w:rPr>
          <w:rFonts w:ascii="Times New Roman" w:eastAsia="Times New Roman" w:hAnsi="Times New Roman" w:cs="Times New Roman"/>
          <w:sz w:val="24"/>
          <w:szCs w:val="24"/>
          <w:lang w:eastAsia="ru-RU"/>
        </w:rPr>
        <w:t xml:space="preserve"> </w:t>
      </w:r>
      <w:r w:rsidRPr="007B7B65">
        <w:rPr>
          <w:rFonts w:ascii="Times New Roman" w:eastAsia="Times New Roman" w:hAnsi="Times New Roman" w:cs="Times New Roman"/>
          <w:sz w:val="28"/>
          <w:szCs w:val="28"/>
          <w:lang w:eastAsia="ru-RU"/>
        </w:rPr>
        <w:t>и графику.</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16.4. Вывоз и размещение отходов, образовавшихся на территории гаражного кооператива, осуществляется на основе обязательного заключения договоров со специализированным предприятием.</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16.5. Предприятия и организации, оказывающие услуги по вывозу мусора (без утилизации) должны представлять правлениям гаражных кооперативов документ, подтверждающий факт передачи отходов на переработку или захоронение.</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16.6. Документация, подтверждающая вывоз и сдачу отходов на переработку или захоронение в установленные места, в соответствии с установленными удельными нормативами накопления, хранится не менее трех лет.</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16.7. Запрещается сжигать нефтепродукты, полиэтиленовую пленку, пластмассовые бутылки и флаконы, резиновые изделия и другие отходы.</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16.8. Запрещается разливать нефтепродукты.</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16.9. Собственники (владельцы), пользователи гаражей обязаны непосредственно или через органы управления гаражным кооперативом:</w:t>
      </w:r>
    </w:p>
    <w:p w:rsidR="007B7B65" w:rsidRPr="007B7B65" w:rsidRDefault="007B7B65" w:rsidP="007B7B65">
      <w:pPr>
        <w:numPr>
          <w:ilvl w:val="0"/>
          <w:numId w:val="13"/>
        </w:numPr>
        <w:tabs>
          <w:tab w:val="num" w:pos="0"/>
          <w:tab w:val="left" w:pos="851"/>
        </w:tabs>
        <w:autoSpaceDN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осуществлять благоустройство территории гаража и территорий общего пользования в соответствии с генеральными планами, проектами благоустройства территорий (кварталов) и градостроительными паспортами;</w:t>
      </w:r>
    </w:p>
    <w:p w:rsidR="007B7B65" w:rsidRPr="007B7B65" w:rsidRDefault="007B7B65" w:rsidP="007B7B65">
      <w:pPr>
        <w:numPr>
          <w:ilvl w:val="0"/>
          <w:numId w:val="13"/>
        </w:numPr>
        <w:tabs>
          <w:tab w:val="num" w:pos="0"/>
          <w:tab w:val="left" w:pos="851"/>
        </w:tabs>
        <w:autoSpaceDN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устанавливать и содержать в порядке номерной знак гаража, а также знаки городской информации, устанавливаемые органами местного самоуправления;</w:t>
      </w:r>
    </w:p>
    <w:p w:rsidR="007B7B65" w:rsidRPr="007B7B65" w:rsidRDefault="007B7B65" w:rsidP="007B7B65">
      <w:pPr>
        <w:numPr>
          <w:ilvl w:val="0"/>
          <w:numId w:val="13"/>
        </w:numPr>
        <w:tabs>
          <w:tab w:val="num" w:pos="0"/>
          <w:tab w:val="left" w:pos="851"/>
        </w:tabs>
        <w:autoSpaceDN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не допускать образование несанкционированных свалок бытовых отходов, розлива нефтепродуктов, в случае необходимости заключать договоры с соответствующими организациями на вывоз мусора;</w:t>
      </w:r>
    </w:p>
    <w:p w:rsidR="007B7B65" w:rsidRPr="007B7B65" w:rsidRDefault="007B7B65" w:rsidP="007B7B65">
      <w:pPr>
        <w:numPr>
          <w:ilvl w:val="0"/>
          <w:numId w:val="13"/>
        </w:numPr>
        <w:tabs>
          <w:tab w:val="num" w:pos="0"/>
          <w:tab w:val="left" w:pos="851"/>
        </w:tabs>
        <w:autoSpaceDN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иметь в наличии первичные средства пожаротушения.</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B7B65" w:rsidRPr="007B7B65" w:rsidRDefault="007B7B65" w:rsidP="007B7B65">
      <w:pPr>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17. Правила содержания территорий мест уличной торговли (розничных рынков и ярмарок)</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lastRenderedPageBreak/>
        <w:t>17.1. Места уличной торговли на территории МО устанавливаются администрацией МО. Торговля вне установленных мест запрещена.</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17.2. Ответственным за благоустройство территории мест уличной торговли является организатор розничного рынка или ярмарки, установленный администрацией МО.</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17.3 Организатор розничного рынка или ярмарки обеспечивает содержание мест уличной торговли в надлежащем состоянии, в соответствии с Порядком организации ярмарки на территории Ленинградской области.</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B7B65" w:rsidRPr="007B7B65" w:rsidRDefault="007B7B65" w:rsidP="007B7B65">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Глава 4. Правила содержания собак и кошек на территории МО</w:t>
      </w:r>
    </w:p>
    <w:p w:rsidR="007B7B65" w:rsidRPr="007B7B65" w:rsidRDefault="007B7B65" w:rsidP="007B7B65">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7B7B65" w:rsidRPr="007B7B65" w:rsidRDefault="007B7B65" w:rsidP="007B7B65">
      <w:pPr>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18. Регистрация собак</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18.1. На территории МО собаки, принадлежащие гражданам, предприятиям, учреждениям и организациям, индивидуальным предпринимателям подлежат обязательной регистрации и ежегодной перерегистрации в государственной ветеринарной инспекции.</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18.2. Регистрации  и перерегистрации подлежат собаки с трехмесячного возраста независимо от породы. Вновь приобретенные собаки должны быть зарегистрированы в недельный срок в государственной ветеринарной инспекции.</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18.3. Владельцы собак и кошек обязаны производить ежегодную вакцинацию собак в государственной ветеринарной инспекции.</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18.4. Государственная ветеринарная инспекция, осуществляющая регистрацию собак, обязана выдать регистрационное удостоверение или паспорт и регистрационный знак, а также ознакомить владельцев собак с правилами содержания животных, что должно быть подтверждено подписью владельца в регистрационном удостоверении на собаку. Регистрационный знак должен крепиться к ошейнику собаки.</w:t>
      </w:r>
    </w:p>
    <w:p w:rsidR="007B7B65" w:rsidRPr="007B7B65" w:rsidRDefault="007B7B65" w:rsidP="007B7B65">
      <w:pPr>
        <w:spacing w:after="0" w:line="240" w:lineRule="auto"/>
        <w:ind w:firstLine="720"/>
        <w:jc w:val="both"/>
        <w:rPr>
          <w:rFonts w:ascii="Times New Roman" w:eastAsia="Times New Roman" w:hAnsi="Times New Roman" w:cs="Times New Roman"/>
          <w:b/>
          <w:sz w:val="28"/>
          <w:szCs w:val="28"/>
          <w:lang w:eastAsia="ru-RU"/>
        </w:rPr>
      </w:pPr>
    </w:p>
    <w:p w:rsidR="007B7B65" w:rsidRPr="007B7B65" w:rsidRDefault="007B7B65" w:rsidP="007B7B65">
      <w:pPr>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19. Обязанности владельцев собак и кошек</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19.1.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 также при наличии письменного согласия всех проживающих. Кроме того, содержание собак, кошек и других животных допускается в количестве, не </w:t>
      </w:r>
      <w:proofErr w:type="gramStart"/>
      <w:r w:rsidRPr="007B7B65">
        <w:rPr>
          <w:rFonts w:ascii="Times New Roman" w:eastAsia="Times New Roman" w:hAnsi="Times New Roman" w:cs="Times New Roman"/>
          <w:sz w:val="28"/>
          <w:szCs w:val="28"/>
          <w:lang w:eastAsia="ru-RU"/>
        </w:rPr>
        <w:t>мешающим</w:t>
      </w:r>
      <w:proofErr w:type="gramEnd"/>
      <w:r w:rsidRPr="007B7B65">
        <w:rPr>
          <w:rFonts w:ascii="Times New Roman" w:eastAsia="Times New Roman" w:hAnsi="Times New Roman" w:cs="Times New Roman"/>
          <w:sz w:val="28"/>
          <w:szCs w:val="28"/>
          <w:lang w:eastAsia="ru-RU"/>
        </w:rPr>
        <w:t xml:space="preserve"> проживанию граждан в соседних квартирах (по соседству).</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19.2. С учетом санитарно-ветеринарных норм и конкретных условий содержания собак и кошек, администрации МО предоставляется право ограничивать количество собак и кошек, содержание которых разрешено владельцам, и в исключительных случаях запрещать содержание этих животных.</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19.3. Владельцы собак, имеющие в пользовании земельный участок, могут содержать собак в свободном выгуле или на прочной привязи только на огороженной территории, исключающей возможность побега собак. О наличии собак должна быть сделана предупреждающая надпись при входе на участок. Запрещается содержать собак и кошек в местах общего пользования жилых домов, а также на балконах и лоджиях.</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Собаки, находящиеся на улицах и в иных общественных местах без сопровождающего лица и безнадзорные кошки подлежат отлову специализированной организацией.</w:t>
      </w:r>
    </w:p>
    <w:p w:rsidR="007B7B65" w:rsidRPr="007B7B65" w:rsidRDefault="007B7B65" w:rsidP="007B7B65">
      <w:pPr>
        <w:numPr>
          <w:ilvl w:val="1"/>
          <w:numId w:val="27"/>
        </w:num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lastRenderedPageBreak/>
        <w:t xml:space="preserve"> Владельцы собак и кошек обязаны:</w:t>
      </w:r>
    </w:p>
    <w:p w:rsidR="007B7B65" w:rsidRPr="007B7B65" w:rsidRDefault="007B7B65" w:rsidP="007B7B65">
      <w:pPr>
        <w:numPr>
          <w:ilvl w:val="0"/>
          <w:numId w:val="28"/>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обеспечивать надлежащее содержание собак и кошек в соответствии с требованиями настоящих Правил, принимать необходимые меры, обеспечивающие безопасность населения;</w:t>
      </w:r>
    </w:p>
    <w:p w:rsidR="007B7B65" w:rsidRPr="007B7B65" w:rsidRDefault="007B7B65" w:rsidP="007B7B65">
      <w:pPr>
        <w:numPr>
          <w:ilvl w:val="0"/>
          <w:numId w:val="28"/>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не допускать загрязнения собаками и кошками квартир и мест общего пользования в жилых домах, а также дворов, тротуаров, улиц, школьных и детских площадок, садов, парков, скверов;  в случае загрязнения, вышеперечисленные места должны быть немедленно убраны владельцами животных;</w:t>
      </w:r>
    </w:p>
    <w:p w:rsidR="007B7B65" w:rsidRPr="007B7B65" w:rsidRDefault="007B7B65" w:rsidP="007B7B65">
      <w:pPr>
        <w:numPr>
          <w:ilvl w:val="0"/>
          <w:numId w:val="28"/>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принимать меры к обеспечению тишины в жилых помещениях с 23:00 до 7:00;</w:t>
      </w:r>
    </w:p>
    <w:p w:rsidR="007B7B65" w:rsidRPr="007B7B65" w:rsidRDefault="007B7B65" w:rsidP="007B7B65">
      <w:pPr>
        <w:numPr>
          <w:ilvl w:val="0"/>
          <w:numId w:val="28"/>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не допускать собак и кошек на детские площадки, в магазины, столовые и другие места общего пользования;</w:t>
      </w:r>
    </w:p>
    <w:p w:rsidR="007B7B65" w:rsidRPr="007B7B65" w:rsidRDefault="007B7B65" w:rsidP="007B7B65">
      <w:pPr>
        <w:numPr>
          <w:ilvl w:val="0"/>
          <w:numId w:val="28"/>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своевременно регистрировать и  перерегистрировать собак в государственной ветеринарной инспекции;</w:t>
      </w:r>
    </w:p>
    <w:p w:rsidR="007B7B65" w:rsidRPr="007B7B65" w:rsidRDefault="007B7B65" w:rsidP="007B7B65">
      <w:pPr>
        <w:numPr>
          <w:ilvl w:val="0"/>
          <w:numId w:val="28"/>
        </w:numPr>
        <w:tabs>
          <w:tab w:val="num" w:pos="0"/>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по требованию ветеринарных специалистов предъявлять собак и кошек для осмотра, диагностического исследования, предохранительных прививок и лечебно-профилактических обработок;</w:t>
      </w:r>
    </w:p>
    <w:p w:rsidR="007B7B65" w:rsidRPr="007B7B65" w:rsidRDefault="007B7B65" w:rsidP="007B7B65">
      <w:pPr>
        <w:numPr>
          <w:ilvl w:val="0"/>
          <w:numId w:val="28"/>
        </w:numPr>
        <w:tabs>
          <w:tab w:val="num" w:pos="0"/>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немедленно сообщать в государственную ветеринарную инспекцию</w:t>
      </w:r>
      <w:r w:rsidRPr="007B7B65">
        <w:rPr>
          <w:rFonts w:ascii="Times New Roman" w:eastAsia="Times New Roman" w:hAnsi="Times New Roman" w:cs="Times New Roman"/>
          <w:b/>
          <w:sz w:val="28"/>
          <w:szCs w:val="28"/>
          <w:lang w:eastAsia="ru-RU"/>
        </w:rPr>
        <w:t xml:space="preserve"> </w:t>
      </w:r>
      <w:r w:rsidRPr="007B7B65">
        <w:rPr>
          <w:rFonts w:ascii="Times New Roman" w:eastAsia="Times New Roman" w:hAnsi="Times New Roman" w:cs="Times New Roman"/>
          <w:sz w:val="28"/>
          <w:szCs w:val="28"/>
          <w:lang w:eastAsia="ru-RU"/>
        </w:rPr>
        <w:t xml:space="preserve">и лечебно-профилактические учреждения обо всех случаях укусов собакой или кошкой человека или животного и подвергать таких животных осмотру и дальнейшему </w:t>
      </w:r>
      <w:proofErr w:type="spellStart"/>
      <w:r w:rsidRPr="007B7B65">
        <w:rPr>
          <w:rFonts w:ascii="Times New Roman" w:eastAsia="Times New Roman" w:hAnsi="Times New Roman" w:cs="Times New Roman"/>
          <w:sz w:val="28"/>
          <w:szCs w:val="28"/>
          <w:lang w:eastAsia="ru-RU"/>
        </w:rPr>
        <w:t>карантированию</w:t>
      </w:r>
      <w:proofErr w:type="spellEnd"/>
      <w:r w:rsidRPr="007B7B65">
        <w:rPr>
          <w:rFonts w:ascii="Times New Roman" w:eastAsia="Times New Roman" w:hAnsi="Times New Roman" w:cs="Times New Roman"/>
          <w:sz w:val="28"/>
          <w:szCs w:val="28"/>
          <w:lang w:eastAsia="ru-RU"/>
        </w:rPr>
        <w:t xml:space="preserve"> под наблюдением специалиста в течение  десяти дней у владельца животного;</w:t>
      </w:r>
    </w:p>
    <w:p w:rsidR="007B7B65" w:rsidRPr="007B7B65" w:rsidRDefault="007B7B65" w:rsidP="007B7B65">
      <w:pPr>
        <w:numPr>
          <w:ilvl w:val="0"/>
          <w:numId w:val="28"/>
        </w:numPr>
        <w:tabs>
          <w:tab w:val="num" w:pos="0"/>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немедленно сообщать в государственную ветеринарную инспекцию,</w:t>
      </w:r>
      <w:r w:rsidRPr="007B7B65">
        <w:rPr>
          <w:rFonts w:ascii="Times New Roman" w:eastAsia="Times New Roman" w:hAnsi="Times New Roman" w:cs="Times New Roman"/>
          <w:b/>
          <w:sz w:val="28"/>
          <w:szCs w:val="28"/>
          <w:lang w:eastAsia="ru-RU"/>
        </w:rPr>
        <w:t xml:space="preserve"> </w:t>
      </w:r>
      <w:r w:rsidRPr="007B7B65">
        <w:rPr>
          <w:rFonts w:ascii="Times New Roman" w:eastAsia="Times New Roman" w:hAnsi="Times New Roman" w:cs="Times New Roman"/>
          <w:sz w:val="28"/>
          <w:szCs w:val="28"/>
          <w:lang w:eastAsia="ru-RU"/>
        </w:rPr>
        <w:t>о случаях внезапного падежа собак и кошек или подозрении на заболевание этих животных бешенством и до прибытия ветеринарных работников изолировать заболевших животных; павшие животные подлежат захоронению или утилизации в местах и в порядке, установленном администрацией МО;</w:t>
      </w:r>
    </w:p>
    <w:p w:rsidR="007B7B65" w:rsidRPr="007B7B65" w:rsidRDefault="007B7B65" w:rsidP="007B7B65">
      <w:pPr>
        <w:numPr>
          <w:ilvl w:val="0"/>
          <w:numId w:val="28"/>
        </w:numPr>
        <w:tabs>
          <w:tab w:val="num" w:pos="0"/>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сдавать регистрационное удостоверение и регистрационный знак павшей собаки в то ветеринарное учреждение, в котором она была зарегистрирована в недельный срок с момента падежа собаки.</w:t>
      </w:r>
    </w:p>
    <w:p w:rsidR="007B7B65" w:rsidRPr="007B7B65" w:rsidRDefault="007B7B65" w:rsidP="007B7B65">
      <w:pPr>
        <w:tabs>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19.4. При выгуле собак владельцы собак должны соблюдать следующие требования:</w:t>
      </w:r>
    </w:p>
    <w:p w:rsidR="007B7B65" w:rsidRPr="007B7B65" w:rsidRDefault="007B7B65" w:rsidP="007B7B65">
      <w:pPr>
        <w:numPr>
          <w:ilvl w:val="0"/>
          <w:numId w:val="29"/>
        </w:numPr>
        <w:tabs>
          <w:tab w:val="num" w:pos="0"/>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выводить собак на лестничные площадки, во дворы и на улицу только на коротком (до </w:t>
      </w:r>
      <w:smartTag w:uri="urn:schemas-microsoft-com:office:smarttags" w:element="metricconverter">
        <w:smartTagPr>
          <w:attr w:name="ProductID" w:val="0,5 м"/>
        </w:smartTagPr>
        <w:r w:rsidRPr="007B7B65">
          <w:rPr>
            <w:rFonts w:ascii="Times New Roman" w:eastAsia="Times New Roman" w:hAnsi="Times New Roman" w:cs="Times New Roman"/>
            <w:sz w:val="28"/>
            <w:szCs w:val="28"/>
            <w:lang w:eastAsia="ru-RU"/>
          </w:rPr>
          <w:t>0,5 м</w:t>
        </w:r>
      </w:smartTag>
      <w:r w:rsidRPr="007B7B65">
        <w:rPr>
          <w:rFonts w:ascii="Times New Roman" w:eastAsia="Times New Roman" w:hAnsi="Times New Roman" w:cs="Times New Roman"/>
          <w:sz w:val="28"/>
          <w:szCs w:val="28"/>
          <w:lang w:eastAsia="ru-RU"/>
        </w:rPr>
        <w:t>) поводке и в наморднике;</w:t>
      </w:r>
    </w:p>
    <w:p w:rsidR="007B7B65" w:rsidRPr="007B7B65" w:rsidRDefault="007B7B65" w:rsidP="007B7B65">
      <w:pPr>
        <w:numPr>
          <w:ilvl w:val="0"/>
          <w:numId w:val="29"/>
        </w:numPr>
        <w:tabs>
          <w:tab w:val="num" w:pos="0"/>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 выгуливать собак на поводке и в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 Выгул собак, как правило, проводится с 7:00 до 23:00 часов;</w:t>
      </w:r>
    </w:p>
    <w:p w:rsidR="007B7B65" w:rsidRPr="007B7B65" w:rsidRDefault="007B7B65" w:rsidP="007B7B65">
      <w:pPr>
        <w:numPr>
          <w:ilvl w:val="0"/>
          <w:numId w:val="29"/>
        </w:numPr>
        <w:tabs>
          <w:tab w:val="num" w:pos="0"/>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lastRenderedPageBreak/>
        <w:t>при отсутствии специальной площадки выгуливание собак допускается на пустырях и в других местах, определяемых администрацией МО с установкой соответствующих вывесок;</w:t>
      </w:r>
    </w:p>
    <w:p w:rsidR="007B7B65" w:rsidRPr="007B7B65" w:rsidRDefault="007B7B65" w:rsidP="007B7B65">
      <w:pPr>
        <w:numPr>
          <w:ilvl w:val="0"/>
          <w:numId w:val="29"/>
        </w:numPr>
        <w:tabs>
          <w:tab w:val="num" w:pos="0"/>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при выгуле собак в другое время владельцы должны принимать меры к обеспечению тишины;</w:t>
      </w:r>
    </w:p>
    <w:p w:rsidR="007B7B65" w:rsidRPr="007B7B65" w:rsidRDefault="007B7B65" w:rsidP="007B7B65">
      <w:pPr>
        <w:numPr>
          <w:ilvl w:val="0"/>
          <w:numId w:val="29"/>
        </w:numPr>
        <w:tabs>
          <w:tab w:val="num" w:pos="0"/>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запрещается выгуливать собак лицам  в нетрезвом состоянии;</w:t>
      </w:r>
    </w:p>
    <w:p w:rsidR="007B7B65" w:rsidRPr="007B7B65" w:rsidRDefault="007B7B65" w:rsidP="007B7B65">
      <w:pPr>
        <w:numPr>
          <w:ilvl w:val="0"/>
          <w:numId w:val="29"/>
        </w:numPr>
        <w:tabs>
          <w:tab w:val="num" w:pos="0"/>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выгул собак при отсутствии хозяина имеет право осуществлять только совершеннолетние дееспособные члены семьи, ознакомленные  с настоящими Правилами.</w:t>
      </w:r>
    </w:p>
    <w:p w:rsidR="007B7B65" w:rsidRPr="007B7B65" w:rsidRDefault="007B7B65" w:rsidP="007B7B65">
      <w:pPr>
        <w:tabs>
          <w:tab w:val="num" w:pos="851"/>
        </w:tabs>
        <w:spacing w:after="0" w:line="240" w:lineRule="auto"/>
        <w:ind w:firstLine="720"/>
        <w:jc w:val="both"/>
        <w:rPr>
          <w:rFonts w:ascii="Times New Roman" w:eastAsia="Times New Roman" w:hAnsi="Times New Roman" w:cs="Times New Roman"/>
          <w:sz w:val="24"/>
          <w:szCs w:val="24"/>
          <w:lang w:eastAsia="ru-RU"/>
        </w:rPr>
      </w:pPr>
      <w:r w:rsidRPr="007B7B65">
        <w:rPr>
          <w:rFonts w:ascii="Times New Roman" w:eastAsia="Times New Roman" w:hAnsi="Times New Roman" w:cs="Times New Roman"/>
          <w:sz w:val="28"/>
          <w:szCs w:val="28"/>
          <w:lang w:eastAsia="ru-RU"/>
        </w:rPr>
        <w:t xml:space="preserve">19.5. </w:t>
      </w:r>
      <w:proofErr w:type="gramStart"/>
      <w:r w:rsidRPr="007B7B65">
        <w:rPr>
          <w:rFonts w:ascii="Times New Roman" w:eastAsia="Times New Roman" w:hAnsi="Times New Roman" w:cs="Times New Roman"/>
          <w:sz w:val="28"/>
          <w:szCs w:val="28"/>
          <w:lang w:eastAsia="ru-RU"/>
        </w:rPr>
        <w:t>Контроль за</w:t>
      </w:r>
      <w:proofErr w:type="gramEnd"/>
      <w:r w:rsidRPr="007B7B65">
        <w:rPr>
          <w:rFonts w:ascii="Times New Roman" w:eastAsia="Times New Roman" w:hAnsi="Times New Roman" w:cs="Times New Roman"/>
          <w:sz w:val="28"/>
          <w:szCs w:val="28"/>
          <w:lang w:eastAsia="ru-RU"/>
        </w:rPr>
        <w:t xml:space="preserve"> соблюдением Правил содержания собак и кошек на территории МО возлагается на администрацию МО, органы внутренних дел, а также на другие учреждения Кировского района в соответствии с действующим законодательством</w:t>
      </w:r>
      <w:r w:rsidRPr="007B7B65">
        <w:rPr>
          <w:rFonts w:ascii="Times New Roman" w:eastAsia="Times New Roman" w:hAnsi="Times New Roman" w:cs="Times New Roman"/>
          <w:sz w:val="24"/>
          <w:szCs w:val="24"/>
          <w:lang w:eastAsia="ru-RU"/>
        </w:rPr>
        <w:t>.</w:t>
      </w:r>
    </w:p>
    <w:p w:rsidR="007B7B65" w:rsidRPr="007B7B65" w:rsidRDefault="007B7B65" w:rsidP="007B7B65">
      <w:pPr>
        <w:keepNext/>
        <w:spacing w:after="0" w:line="240" w:lineRule="auto"/>
        <w:ind w:firstLine="720"/>
        <w:jc w:val="center"/>
        <w:outlineLvl w:val="0"/>
        <w:rPr>
          <w:rFonts w:ascii="Times New Roman" w:eastAsia="Times New Roman" w:hAnsi="Times New Roman" w:cs="Arial"/>
          <w:b/>
          <w:bCs/>
          <w:kern w:val="32"/>
          <w:sz w:val="24"/>
          <w:szCs w:val="24"/>
          <w:lang w:eastAsia="ru-RU"/>
        </w:rPr>
      </w:pPr>
      <w:r w:rsidRPr="007B7B65">
        <w:rPr>
          <w:rFonts w:ascii="Times New Roman" w:eastAsia="Times New Roman" w:hAnsi="Times New Roman" w:cs="Arial"/>
          <w:b/>
          <w:bCs/>
          <w:kern w:val="32"/>
          <w:sz w:val="24"/>
          <w:szCs w:val="24"/>
          <w:lang w:eastAsia="ru-RU"/>
        </w:rPr>
        <w:t xml:space="preserve">Глава 5. </w:t>
      </w:r>
      <w:proofErr w:type="gramStart"/>
      <w:r w:rsidRPr="007B7B65">
        <w:rPr>
          <w:rFonts w:ascii="Times New Roman" w:eastAsia="Times New Roman" w:hAnsi="Times New Roman" w:cs="Arial"/>
          <w:b/>
          <w:bCs/>
          <w:kern w:val="32"/>
          <w:sz w:val="24"/>
          <w:szCs w:val="24"/>
          <w:lang w:eastAsia="ru-RU"/>
        </w:rPr>
        <w:t>Контроль за</w:t>
      </w:r>
      <w:proofErr w:type="gramEnd"/>
      <w:r w:rsidRPr="007B7B65">
        <w:rPr>
          <w:rFonts w:ascii="Times New Roman" w:eastAsia="Times New Roman" w:hAnsi="Times New Roman" w:cs="Arial"/>
          <w:b/>
          <w:bCs/>
          <w:kern w:val="32"/>
          <w:sz w:val="24"/>
          <w:szCs w:val="24"/>
          <w:lang w:eastAsia="ru-RU"/>
        </w:rPr>
        <w:t xml:space="preserve"> исполнением настоящих правил и ответственность</w:t>
      </w:r>
    </w:p>
    <w:p w:rsidR="007B7B65" w:rsidRPr="007B7B65" w:rsidRDefault="007B7B65" w:rsidP="007B7B65">
      <w:pPr>
        <w:keepNext/>
        <w:spacing w:after="0" w:line="240" w:lineRule="auto"/>
        <w:ind w:firstLine="720"/>
        <w:jc w:val="center"/>
        <w:outlineLvl w:val="0"/>
        <w:rPr>
          <w:rFonts w:ascii="Times New Roman" w:eastAsia="Times New Roman" w:hAnsi="Times New Roman" w:cs="Arial"/>
          <w:b/>
          <w:bCs/>
          <w:kern w:val="32"/>
          <w:sz w:val="24"/>
          <w:szCs w:val="24"/>
          <w:lang w:eastAsia="ru-RU"/>
        </w:rPr>
      </w:pPr>
      <w:r w:rsidRPr="007B7B65">
        <w:rPr>
          <w:rFonts w:ascii="Times New Roman" w:eastAsia="Times New Roman" w:hAnsi="Times New Roman" w:cs="Arial"/>
          <w:b/>
          <w:bCs/>
          <w:kern w:val="32"/>
          <w:sz w:val="24"/>
          <w:szCs w:val="24"/>
          <w:lang w:eastAsia="ru-RU"/>
        </w:rPr>
        <w:t xml:space="preserve"> за их нарушение</w:t>
      </w:r>
    </w:p>
    <w:p w:rsidR="007B7B65" w:rsidRPr="007B7B65" w:rsidRDefault="007B7B65" w:rsidP="007B7B65">
      <w:pPr>
        <w:keepNext/>
        <w:spacing w:after="0" w:line="240" w:lineRule="auto"/>
        <w:ind w:firstLine="720"/>
        <w:outlineLvl w:val="1"/>
        <w:rPr>
          <w:rFonts w:ascii="Times New Roman" w:eastAsia="Times New Roman" w:hAnsi="Times New Roman" w:cs="Times New Roman"/>
          <w:b/>
          <w:bCs/>
          <w:sz w:val="24"/>
          <w:szCs w:val="24"/>
          <w:lang w:eastAsia="ru-RU"/>
        </w:rPr>
      </w:pPr>
    </w:p>
    <w:p w:rsidR="007B7B65" w:rsidRPr="007B7B65" w:rsidRDefault="007B7B65" w:rsidP="007B7B65">
      <w:pPr>
        <w:keepNext/>
        <w:spacing w:after="0" w:line="240" w:lineRule="auto"/>
        <w:ind w:firstLine="720"/>
        <w:outlineLvl w:val="1"/>
        <w:rPr>
          <w:rFonts w:ascii="Times New Roman" w:eastAsia="Times New Roman" w:hAnsi="Times New Roman" w:cs="Times New Roman"/>
          <w:b/>
          <w:bCs/>
          <w:sz w:val="24"/>
          <w:szCs w:val="24"/>
          <w:lang w:eastAsia="ru-RU"/>
        </w:rPr>
      </w:pPr>
      <w:r w:rsidRPr="007B7B65">
        <w:rPr>
          <w:rFonts w:ascii="Times New Roman" w:eastAsia="Times New Roman" w:hAnsi="Times New Roman" w:cs="Times New Roman"/>
          <w:b/>
          <w:bCs/>
          <w:sz w:val="24"/>
          <w:szCs w:val="24"/>
          <w:lang w:eastAsia="ru-RU"/>
        </w:rPr>
        <w:t xml:space="preserve">Статья 20. </w:t>
      </w:r>
      <w:proofErr w:type="gramStart"/>
      <w:r w:rsidRPr="007B7B65">
        <w:rPr>
          <w:rFonts w:ascii="Times New Roman" w:eastAsia="Times New Roman" w:hAnsi="Times New Roman" w:cs="Times New Roman"/>
          <w:b/>
          <w:bCs/>
          <w:sz w:val="24"/>
          <w:szCs w:val="24"/>
          <w:lang w:eastAsia="ru-RU"/>
        </w:rPr>
        <w:t>Контроль за</w:t>
      </w:r>
      <w:proofErr w:type="gramEnd"/>
      <w:r w:rsidRPr="007B7B65">
        <w:rPr>
          <w:rFonts w:ascii="Times New Roman" w:eastAsia="Times New Roman" w:hAnsi="Times New Roman" w:cs="Times New Roman"/>
          <w:b/>
          <w:bCs/>
          <w:sz w:val="24"/>
          <w:szCs w:val="24"/>
          <w:lang w:eastAsia="ru-RU"/>
        </w:rPr>
        <w:t xml:space="preserve"> исполнением настоящих правил</w:t>
      </w:r>
    </w:p>
    <w:p w:rsidR="007B7B65" w:rsidRPr="007B7B65" w:rsidRDefault="007B7B65" w:rsidP="007B7B65">
      <w:pPr>
        <w:spacing w:after="12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20.1. </w:t>
      </w:r>
      <w:proofErr w:type="gramStart"/>
      <w:r w:rsidRPr="007B7B65">
        <w:rPr>
          <w:rFonts w:ascii="Times New Roman" w:eastAsia="Times New Roman" w:hAnsi="Times New Roman" w:cs="Times New Roman"/>
          <w:sz w:val="28"/>
          <w:szCs w:val="28"/>
          <w:lang w:eastAsia="ru-RU"/>
        </w:rPr>
        <w:t>Контроль за</w:t>
      </w:r>
      <w:proofErr w:type="gramEnd"/>
      <w:r w:rsidRPr="007B7B65">
        <w:rPr>
          <w:rFonts w:ascii="Times New Roman" w:eastAsia="Times New Roman" w:hAnsi="Times New Roman" w:cs="Times New Roman"/>
          <w:sz w:val="28"/>
          <w:szCs w:val="28"/>
          <w:lang w:eastAsia="ru-RU"/>
        </w:rPr>
        <w:t xml:space="preserve"> исполнением настоящих Правил в пределах своей компетенции осуществляют уполномоченные органы в соответствии с действующим законодательством Российской Федерации, а также администрация МО и жилищно-коммунальные службы МО.</w:t>
      </w:r>
    </w:p>
    <w:p w:rsidR="007B7B65" w:rsidRPr="007B7B65" w:rsidRDefault="007B7B65" w:rsidP="007B7B65">
      <w:pPr>
        <w:spacing w:after="0" w:line="240" w:lineRule="auto"/>
        <w:ind w:firstLine="720"/>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21. Ответственность за нарушение настоящих правил</w:t>
      </w:r>
    </w:p>
    <w:p w:rsidR="007B7B65" w:rsidRPr="007B7B65" w:rsidRDefault="007B7B65" w:rsidP="007B7B65">
      <w:pPr>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21.1. Ответственность за несоблюдение настоящих Правил, неисполнение нормативных и правовых актов органов местного самоуправления возлагается на всех юридических, физических и должностных лиц, индивидуальных предпринимателей постоянно или временно проживающих или осуществляющих свою деятельность на территории МО.  </w:t>
      </w:r>
    </w:p>
    <w:p w:rsidR="007B7B65" w:rsidRPr="007B7B65" w:rsidRDefault="007B7B65" w:rsidP="007B7B65">
      <w:pPr>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21.2. Привлечение юридических, физических и должностных лиц, индивидуальных предпринимателей к ответственности за нарушение настоящих Правил осуществляется в соответствии с областным законом Ленинградской области от 02.07.2003 №.47-оз, Кодексом РФ об административных правонарушениях и иными законодательными и правовыми актами РФ и Ленинградской области.</w:t>
      </w:r>
    </w:p>
    <w:p w:rsidR="007B7B65" w:rsidRPr="007B7B65" w:rsidRDefault="007B7B65" w:rsidP="007B7B65">
      <w:pPr>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21.3 Правом оформления протоколов об административных правонарушениях за нарушение настоящих Правил наделены работники государственных правоохранительных органов, работники государственных инспектирующих, контролирующих, надзорных органов, уполномоченные служащие администрации МО, в соответствии с Кодексом РФ об административных правонарушениях и Областным законом Ленинградской области от 02.07.2003 года  № 47-оз «Об административных правонарушениях».</w:t>
      </w:r>
    </w:p>
    <w:p w:rsidR="007B7B65" w:rsidRPr="007B7B65" w:rsidRDefault="007B7B65" w:rsidP="007B7B65">
      <w:pPr>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21.4. Решения о привлечении к административной ответственности нарушителей настоящих Правил на основании протоколов  об административном правонарушении принимает административная комиссия администрации МО Путиловское сельское поселение муниципального образования Кировский муниципальный район Ленинградской  области, а также органы и должностные лица в пределах компетенции, установленной действующим законодательством.</w:t>
      </w:r>
    </w:p>
    <w:p w:rsidR="007B7B65" w:rsidRPr="007B7B65" w:rsidRDefault="007B7B65" w:rsidP="007B7B65">
      <w:pPr>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lastRenderedPageBreak/>
        <w:t>21.5. Лица, уполномоченные составлять протоколы, имеют право выдавать  письменные предписания с указанием  срока  устранения нарушения.</w:t>
      </w:r>
    </w:p>
    <w:p w:rsidR="007B7B65" w:rsidRPr="007B7B65" w:rsidRDefault="007B7B65" w:rsidP="007B7B65">
      <w:pPr>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21.6.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причиненный им материальный ущерб.</w:t>
      </w:r>
    </w:p>
    <w:p w:rsidR="007B7B65" w:rsidRPr="007B7B65" w:rsidRDefault="007B7B65" w:rsidP="007B7B65">
      <w:pPr>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21.7. Все изменения и дополнения  в настоящие Правила вносятся решением Совета депутатов МО Путиловское сельское поселение.</w:t>
      </w:r>
    </w:p>
    <w:p w:rsidR="007B7B65" w:rsidRPr="007B7B65" w:rsidRDefault="007B7B65" w:rsidP="007B7B65">
      <w:pPr>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21.8 Настоящие правила вступают в силу с момента официального опубликования.</w:t>
      </w:r>
    </w:p>
    <w:p w:rsidR="007B7B65" w:rsidRPr="007B7B65" w:rsidRDefault="007B7B65" w:rsidP="007B7B65">
      <w:pPr>
        <w:spacing w:after="0" w:line="240" w:lineRule="auto"/>
        <w:ind w:firstLine="720"/>
        <w:rPr>
          <w:rFonts w:ascii="Times New Roman" w:eastAsia="Times New Roman" w:hAnsi="Times New Roman" w:cs="Times New Roman"/>
          <w:sz w:val="28"/>
          <w:szCs w:val="28"/>
          <w:lang w:eastAsia="ru-RU"/>
        </w:rPr>
      </w:pPr>
    </w:p>
    <w:p w:rsidR="007B7B65" w:rsidRPr="007B7B65" w:rsidRDefault="007B7B65" w:rsidP="007B7B65">
      <w:pPr>
        <w:spacing w:after="0" w:line="240" w:lineRule="auto"/>
        <w:rPr>
          <w:rFonts w:ascii="Times New Roman" w:eastAsia="Times New Roman" w:hAnsi="Times New Roman" w:cs="Times New Roman"/>
          <w:sz w:val="24"/>
          <w:szCs w:val="24"/>
          <w:lang w:eastAsia="ru-RU"/>
        </w:rPr>
      </w:pPr>
    </w:p>
    <w:p w:rsidR="000B6DA8" w:rsidRDefault="000B6DA8"/>
    <w:sectPr w:rsidR="000B6DA8" w:rsidSect="004C4AAF">
      <w:footerReference w:type="even" r:id="rId6"/>
      <w:footerReference w:type="default" r:id="rId7"/>
      <w:headerReference w:type="first" r:id="rId8"/>
      <w:pgSz w:w="11906" w:h="16838"/>
      <w:pgMar w:top="567" w:right="566" w:bottom="567" w:left="1276"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FE" w:rsidRDefault="007B7B65" w:rsidP="004C4AA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548FE" w:rsidRDefault="007B7B65" w:rsidP="004C4AA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FE" w:rsidRDefault="007B7B65" w:rsidP="004C4AA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3548FE" w:rsidRDefault="007B7B65" w:rsidP="004C4AAF">
    <w:pPr>
      <w:pStyle w:val="a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7CA" w:rsidRDefault="007B7B65" w:rsidP="000027CA">
    <w:pPr>
      <w:pStyle w:val="aa"/>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392"/>
    <w:multiLevelType w:val="hybridMultilevel"/>
    <w:tmpl w:val="05C22426"/>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29B278B"/>
    <w:multiLevelType w:val="hybridMultilevel"/>
    <w:tmpl w:val="20D63DA0"/>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A2E3987"/>
    <w:multiLevelType w:val="hybridMultilevel"/>
    <w:tmpl w:val="3E4EC77E"/>
    <w:lvl w:ilvl="0" w:tplc="FFFFFFFF">
      <w:start w:val="1"/>
      <w:numFmt w:val="bullet"/>
      <w:lvlText w:val=""/>
      <w:lvlJc w:val="left"/>
      <w:pPr>
        <w:tabs>
          <w:tab w:val="num" w:pos="1211"/>
        </w:tabs>
        <w:ind w:left="121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A9808A8"/>
    <w:multiLevelType w:val="hybridMultilevel"/>
    <w:tmpl w:val="F488B8C2"/>
    <w:lvl w:ilvl="0" w:tplc="FFFFFFFF">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10AB18CF"/>
    <w:multiLevelType w:val="hybridMultilevel"/>
    <w:tmpl w:val="9AB82D88"/>
    <w:lvl w:ilvl="0" w:tplc="FFFFFFFF">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1EB83F4A"/>
    <w:multiLevelType w:val="hybridMultilevel"/>
    <w:tmpl w:val="661CD2BC"/>
    <w:lvl w:ilvl="0" w:tplc="FFFFFFFF">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2364773A"/>
    <w:multiLevelType w:val="hybridMultilevel"/>
    <w:tmpl w:val="6EE2704C"/>
    <w:lvl w:ilvl="0" w:tplc="FFFFFFFF">
      <w:start w:val="1"/>
      <w:numFmt w:val="bullet"/>
      <w:lvlText w:val=""/>
      <w:lvlJc w:val="left"/>
      <w:pPr>
        <w:tabs>
          <w:tab w:val="num" w:pos="3360"/>
        </w:tabs>
        <w:ind w:left="3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5556D27"/>
    <w:multiLevelType w:val="hybridMultilevel"/>
    <w:tmpl w:val="AD36742C"/>
    <w:lvl w:ilvl="0" w:tplc="FFFFFFFF">
      <w:start w:val="1"/>
      <w:numFmt w:val="bullet"/>
      <w:lvlText w:val=""/>
      <w:lvlJc w:val="left"/>
      <w:pPr>
        <w:tabs>
          <w:tab w:val="num" w:pos="2640"/>
        </w:tabs>
        <w:ind w:left="2640" w:hanging="360"/>
      </w:pPr>
      <w:rPr>
        <w:rFonts w:ascii="Symbol" w:hAnsi="Symbol" w:hint="default"/>
      </w:rPr>
    </w:lvl>
    <w:lvl w:ilvl="1" w:tplc="FFFFFFFF">
      <w:numFmt w:val="bullet"/>
      <w:lvlText w:val="-"/>
      <w:lvlJc w:val="left"/>
      <w:pPr>
        <w:tabs>
          <w:tab w:val="num" w:pos="3360"/>
        </w:tabs>
        <w:ind w:left="3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C3646CF"/>
    <w:multiLevelType w:val="hybridMultilevel"/>
    <w:tmpl w:val="4DEA5AF8"/>
    <w:lvl w:ilvl="0" w:tplc="FFFFFFFF">
      <w:start w:val="1"/>
      <w:numFmt w:val="bullet"/>
      <w:lvlText w:val=""/>
      <w:lvlJc w:val="left"/>
      <w:pPr>
        <w:tabs>
          <w:tab w:val="num" w:pos="1571"/>
        </w:tabs>
        <w:ind w:left="157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D0546D5"/>
    <w:multiLevelType w:val="hybridMultilevel"/>
    <w:tmpl w:val="527E0A7C"/>
    <w:lvl w:ilvl="0" w:tplc="FFFFFFFF">
      <w:start w:val="1"/>
      <w:numFmt w:val="bullet"/>
      <w:lvlText w:val=""/>
      <w:lvlJc w:val="left"/>
      <w:pPr>
        <w:tabs>
          <w:tab w:val="num" w:pos="928"/>
        </w:tabs>
        <w:ind w:left="92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05442F2"/>
    <w:multiLevelType w:val="multilevel"/>
    <w:tmpl w:val="E924AE14"/>
    <w:lvl w:ilvl="0">
      <w:start w:val="12"/>
      <w:numFmt w:val="decimal"/>
      <w:lvlText w:val="%1."/>
      <w:lvlJc w:val="left"/>
      <w:pPr>
        <w:tabs>
          <w:tab w:val="num" w:pos="645"/>
        </w:tabs>
        <w:ind w:left="645" w:hanging="645"/>
      </w:pPr>
    </w:lvl>
    <w:lvl w:ilvl="1">
      <w:start w:val="5"/>
      <w:numFmt w:val="decimal"/>
      <w:lvlText w:val="%1.%2."/>
      <w:lvlJc w:val="left"/>
      <w:pPr>
        <w:tabs>
          <w:tab w:val="num" w:pos="1556"/>
        </w:tabs>
        <w:ind w:left="1556" w:hanging="645"/>
      </w:pPr>
    </w:lvl>
    <w:lvl w:ilvl="2">
      <w:start w:val="1"/>
      <w:numFmt w:val="decimal"/>
      <w:lvlText w:val="%1.%2.%3."/>
      <w:lvlJc w:val="left"/>
      <w:pPr>
        <w:tabs>
          <w:tab w:val="num" w:pos="2542"/>
        </w:tabs>
        <w:ind w:left="2542" w:hanging="720"/>
      </w:pPr>
    </w:lvl>
    <w:lvl w:ilvl="3">
      <w:start w:val="1"/>
      <w:numFmt w:val="decimal"/>
      <w:lvlText w:val="%1.%2.%3.%4."/>
      <w:lvlJc w:val="left"/>
      <w:pPr>
        <w:tabs>
          <w:tab w:val="num" w:pos="3453"/>
        </w:tabs>
        <w:ind w:left="3453" w:hanging="720"/>
      </w:pPr>
    </w:lvl>
    <w:lvl w:ilvl="4">
      <w:start w:val="1"/>
      <w:numFmt w:val="decimal"/>
      <w:lvlText w:val="%1.%2.%3.%4.%5."/>
      <w:lvlJc w:val="left"/>
      <w:pPr>
        <w:tabs>
          <w:tab w:val="num" w:pos="4724"/>
        </w:tabs>
        <w:ind w:left="4724" w:hanging="1080"/>
      </w:pPr>
    </w:lvl>
    <w:lvl w:ilvl="5">
      <w:start w:val="1"/>
      <w:numFmt w:val="decimal"/>
      <w:lvlText w:val="%1.%2.%3.%4.%5.%6."/>
      <w:lvlJc w:val="left"/>
      <w:pPr>
        <w:tabs>
          <w:tab w:val="num" w:pos="5635"/>
        </w:tabs>
        <w:ind w:left="5635" w:hanging="1080"/>
      </w:pPr>
    </w:lvl>
    <w:lvl w:ilvl="6">
      <w:start w:val="1"/>
      <w:numFmt w:val="decimal"/>
      <w:lvlText w:val="%1.%2.%3.%4.%5.%6.%7."/>
      <w:lvlJc w:val="left"/>
      <w:pPr>
        <w:tabs>
          <w:tab w:val="num" w:pos="6906"/>
        </w:tabs>
        <w:ind w:left="6906" w:hanging="1440"/>
      </w:pPr>
    </w:lvl>
    <w:lvl w:ilvl="7">
      <w:start w:val="1"/>
      <w:numFmt w:val="decimal"/>
      <w:lvlText w:val="%1.%2.%3.%4.%5.%6.%7.%8."/>
      <w:lvlJc w:val="left"/>
      <w:pPr>
        <w:tabs>
          <w:tab w:val="num" w:pos="7817"/>
        </w:tabs>
        <w:ind w:left="7817" w:hanging="1440"/>
      </w:pPr>
    </w:lvl>
    <w:lvl w:ilvl="8">
      <w:start w:val="1"/>
      <w:numFmt w:val="decimal"/>
      <w:lvlText w:val="%1.%2.%3.%4.%5.%6.%7.%8.%9."/>
      <w:lvlJc w:val="left"/>
      <w:pPr>
        <w:tabs>
          <w:tab w:val="num" w:pos="9088"/>
        </w:tabs>
        <w:ind w:left="9088" w:hanging="1800"/>
      </w:pPr>
    </w:lvl>
  </w:abstractNum>
  <w:abstractNum w:abstractNumId="11">
    <w:nsid w:val="31AA103C"/>
    <w:multiLevelType w:val="hybridMultilevel"/>
    <w:tmpl w:val="A1B2D78E"/>
    <w:lvl w:ilvl="0" w:tplc="FFFFFFFF">
      <w:start w:val="1"/>
      <w:numFmt w:val="bullet"/>
      <w:lvlText w:val=""/>
      <w:lvlJc w:val="left"/>
      <w:pPr>
        <w:tabs>
          <w:tab w:val="num" w:pos="1571"/>
        </w:tabs>
        <w:ind w:left="1571"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31FF4E07"/>
    <w:multiLevelType w:val="hybridMultilevel"/>
    <w:tmpl w:val="4C5E0ABA"/>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41250B4"/>
    <w:multiLevelType w:val="hybridMultilevel"/>
    <w:tmpl w:val="D068CF00"/>
    <w:lvl w:ilvl="0" w:tplc="FFFFFFFF">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3AA92010"/>
    <w:multiLevelType w:val="hybridMultilevel"/>
    <w:tmpl w:val="6DF26C28"/>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2282802"/>
    <w:multiLevelType w:val="hybridMultilevel"/>
    <w:tmpl w:val="48EE5AF4"/>
    <w:lvl w:ilvl="0" w:tplc="FFFFFFFF">
      <w:start w:val="1"/>
      <w:numFmt w:val="bullet"/>
      <w:lvlText w:val=""/>
      <w:lvlJc w:val="left"/>
      <w:pPr>
        <w:tabs>
          <w:tab w:val="num" w:pos="1571"/>
        </w:tabs>
        <w:ind w:left="1571"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475F4900"/>
    <w:multiLevelType w:val="hybridMultilevel"/>
    <w:tmpl w:val="A5006468"/>
    <w:lvl w:ilvl="0" w:tplc="FFFFFFFF">
      <w:start w:val="1"/>
      <w:numFmt w:val="bullet"/>
      <w:lvlText w:val=""/>
      <w:lvlJc w:val="left"/>
      <w:pPr>
        <w:tabs>
          <w:tab w:val="num" w:pos="1571"/>
        </w:tabs>
        <w:ind w:left="157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4D7721E2"/>
    <w:multiLevelType w:val="hybridMultilevel"/>
    <w:tmpl w:val="FAC4DF18"/>
    <w:lvl w:ilvl="0" w:tplc="FFFFFFFF">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519741D2"/>
    <w:multiLevelType w:val="hybridMultilevel"/>
    <w:tmpl w:val="A5A885EE"/>
    <w:lvl w:ilvl="0" w:tplc="FFFFFFFF">
      <w:start w:val="1"/>
      <w:numFmt w:val="bullet"/>
      <w:lvlText w:val=""/>
      <w:lvlJc w:val="left"/>
      <w:pPr>
        <w:tabs>
          <w:tab w:val="num" w:pos="1571"/>
        </w:tabs>
        <w:ind w:left="1571"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5A967D80"/>
    <w:multiLevelType w:val="hybridMultilevel"/>
    <w:tmpl w:val="F202DEFA"/>
    <w:lvl w:ilvl="0" w:tplc="FFFFFFFF">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5E2D2618"/>
    <w:multiLevelType w:val="hybridMultilevel"/>
    <w:tmpl w:val="B8B6C00A"/>
    <w:lvl w:ilvl="0" w:tplc="FFFFFFFF">
      <w:start w:val="1"/>
      <w:numFmt w:val="bullet"/>
      <w:lvlText w:val=""/>
      <w:lvlJc w:val="left"/>
      <w:pPr>
        <w:tabs>
          <w:tab w:val="num" w:pos="1211"/>
        </w:tabs>
        <w:ind w:left="1211"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67185478"/>
    <w:multiLevelType w:val="hybridMultilevel"/>
    <w:tmpl w:val="71E866A0"/>
    <w:lvl w:ilvl="0" w:tplc="FFFFFFFF">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69454874"/>
    <w:multiLevelType w:val="hybridMultilevel"/>
    <w:tmpl w:val="D34A73FC"/>
    <w:lvl w:ilvl="0" w:tplc="FFFFFFFF">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6DC317F6"/>
    <w:multiLevelType w:val="hybridMultilevel"/>
    <w:tmpl w:val="7E424268"/>
    <w:lvl w:ilvl="0" w:tplc="FFFFFFFF">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nsid w:val="74A41088"/>
    <w:multiLevelType w:val="hybridMultilevel"/>
    <w:tmpl w:val="61D82564"/>
    <w:lvl w:ilvl="0" w:tplc="FFFFFFFF">
      <w:start w:val="1"/>
      <w:numFmt w:val="bullet"/>
      <w:lvlText w:val=""/>
      <w:lvlJc w:val="left"/>
      <w:pPr>
        <w:tabs>
          <w:tab w:val="num" w:pos="1571"/>
        </w:tabs>
        <w:ind w:left="1571"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76FE4A64"/>
    <w:multiLevelType w:val="hybridMultilevel"/>
    <w:tmpl w:val="D01C4CC2"/>
    <w:lvl w:ilvl="0" w:tplc="FFFFFFFF">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nsid w:val="789E0925"/>
    <w:multiLevelType w:val="multilevel"/>
    <w:tmpl w:val="E0FE2A3A"/>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A067B2B"/>
    <w:multiLevelType w:val="hybridMultilevel"/>
    <w:tmpl w:val="8A44E0FC"/>
    <w:lvl w:ilvl="0" w:tplc="FFFFFFFF">
      <w:start w:val="1"/>
      <w:numFmt w:val="bullet"/>
      <w:lvlText w:val=""/>
      <w:lvlJc w:val="left"/>
      <w:pPr>
        <w:tabs>
          <w:tab w:val="num" w:pos="1211"/>
        </w:tabs>
        <w:ind w:left="1211"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nsid w:val="7FA41757"/>
    <w:multiLevelType w:val="hybridMultilevel"/>
    <w:tmpl w:val="03367890"/>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2"/>
  </w:num>
  <w:num w:numId="8">
    <w:abstractNumId w:val="4"/>
  </w:num>
  <w:num w:numId="9">
    <w:abstractNumId w:val="3"/>
  </w:num>
  <w:num w:numId="10">
    <w:abstractNumId w:val="13"/>
  </w:num>
  <w:num w:numId="11">
    <w:abstractNumId w:val="23"/>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7"/>
  </w:num>
  <w:num w:numId="17">
    <w:abstractNumId w:val="18"/>
  </w:num>
  <w:num w:numId="1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7"/>
  </w:num>
  <w:num w:numId="24">
    <w:abstractNumId w:val="5"/>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6"/>
  </w:num>
  <w:num w:numId="28">
    <w:abstractNumId w:val="24"/>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28"/>
    <w:rsid w:val="000B6DA8"/>
    <w:rsid w:val="00561280"/>
    <w:rsid w:val="007B7B65"/>
    <w:rsid w:val="00846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B7B6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B7B65"/>
    <w:pPr>
      <w:keepNext/>
      <w:spacing w:after="0" w:line="240" w:lineRule="auto"/>
      <w:ind w:firstLine="709"/>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7B65"/>
    <w:rPr>
      <w:rFonts w:ascii="Arial" w:eastAsia="Times New Roman" w:hAnsi="Arial" w:cs="Arial"/>
      <w:b/>
      <w:bCs/>
      <w:kern w:val="32"/>
      <w:sz w:val="32"/>
      <w:szCs w:val="32"/>
      <w:lang w:eastAsia="ru-RU"/>
    </w:rPr>
  </w:style>
  <w:style w:type="character" w:customStyle="1" w:styleId="20">
    <w:name w:val="Заголовок 2 Знак"/>
    <w:basedOn w:val="a0"/>
    <w:link w:val="2"/>
    <w:rsid w:val="007B7B65"/>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unhideWhenUsed/>
    <w:rsid w:val="007B7B65"/>
  </w:style>
  <w:style w:type="paragraph" w:styleId="a3">
    <w:name w:val="Body Text"/>
    <w:basedOn w:val="a"/>
    <w:link w:val="a4"/>
    <w:semiHidden/>
    <w:unhideWhenUsed/>
    <w:rsid w:val="007B7B6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semiHidden/>
    <w:rsid w:val="007B7B65"/>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7B7B65"/>
    <w:pPr>
      <w:autoSpaceDE w:val="0"/>
      <w:autoSpaceDN w:val="0"/>
      <w:adjustRightInd w:val="0"/>
      <w:spacing w:after="0" w:line="240" w:lineRule="auto"/>
      <w:ind w:firstLine="540"/>
      <w:jc w:val="both"/>
    </w:pPr>
    <w:rPr>
      <w:rFonts w:ascii="Times New Roman" w:eastAsia="Times New Roman" w:hAnsi="Times New Roman" w:cs="Times New Roman"/>
      <w:color w:val="FF0000"/>
      <w:sz w:val="28"/>
      <w:szCs w:val="28"/>
      <w:lang w:eastAsia="ru-RU"/>
    </w:rPr>
  </w:style>
  <w:style w:type="character" w:customStyle="1" w:styleId="a6">
    <w:name w:val="Основной текст с отступом Знак"/>
    <w:basedOn w:val="a0"/>
    <w:link w:val="a5"/>
    <w:semiHidden/>
    <w:rsid w:val="007B7B65"/>
    <w:rPr>
      <w:rFonts w:ascii="Times New Roman" w:eastAsia="Times New Roman" w:hAnsi="Times New Roman" w:cs="Times New Roman"/>
      <w:color w:val="FF0000"/>
      <w:sz w:val="28"/>
      <w:szCs w:val="28"/>
      <w:lang w:eastAsia="ru-RU"/>
    </w:rPr>
  </w:style>
  <w:style w:type="paragraph" w:styleId="21">
    <w:name w:val="Body Text 2"/>
    <w:basedOn w:val="a"/>
    <w:link w:val="22"/>
    <w:semiHidden/>
    <w:unhideWhenUsed/>
    <w:rsid w:val="007B7B65"/>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7B7B65"/>
    <w:rPr>
      <w:rFonts w:ascii="Times New Roman" w:eastAsia="Times New Roman" w:hAnsi="Times New Roman" w:cs="Times New Roman"/>
      <w:sz w:val="28"/>
      <w:szCs w:val="20"/>
      <w:lang w:eastAsia="ru-RU"/>
    </w:rPr>
  </w:style>
  <w:style w:type="paragraph" w:styleId="3">
    <w:name w:val="Body Text 3"/>
    <w:basedOn w:val="a"/>
    <w:link w:val="30"/>
    <w:semiHidden/>
    <w:unhideWhenUsed/>
    <w:rsid w:val="007B7B6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7B7B65"/>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7B7B6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7B7B65"/>
    <w:rPr>
      <w:rFonts w:ascii="Times New Roman" w:eastAsia="Times New Roman" w:hAnsi="Times New Roman" w:cs="Times New Roman"/>
      <w:sz w:val="24"/>
      <w:szCs w:val="24"/>
      <w:lang w:eastAsia="ru-RU"/>
    </w:rPr>
  </w:style>
  <w:style w:type="paragraph" w:customStyle="1" w:styleId="ConsNormal">
    <w:name w:val="ConsNormal"/>
    <w:rsid w:val="007B7B6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footer"/>
    <w:basedOn w:val="a"/>
    <w:link w:val="a8"/>
    <w:rsid w:val="007B7B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7B7B65"/>
    <w:rPr>
      <w:rFonts w:ascii="Times New Roman" w:eastAsia="Times New Roman" w:hAnsi="Times New Roman" w:cs="Times New Roman"/>
      <w:sz w:val="24"/>
      <w:szCs w:val="24"/>
      <w:lang w:eastAsia="ru-RU"/>
    </w:rPr>
  </w:style>
  <w:style w:type="character" w:styleId="a9">
    <w:name w:val="page number"/>
    <w:basedOn w:val="a0"/>
    <w:rsid w:val="007B7B65"/>
  </w:style>
  <w:style w:type="paragraph" w:styleId="aa">
    <w:name w:val="header"/>
    <w:basedOn w:val="a"/>
    <w:link w:val="ab"/>
    <w:uiPriority w:val="99"/>
    <w:unhideWhenUsed/>
    <w:rsid w:val="007B7B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7B7B6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B7B6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B7B65"/>
    <w:pPr>
      <w:keepNext/>
      <w:spacing w:after="0" w:line="240" w:lineRule="auto"/>
      <w:ind w:firstLine="709"/>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7B65"/>
    <w:rPr>
      <w:rFonts w:ascii="Arial" w:eastAsia="Times New Roman" w:hAnsi="Arial" w:cs="Arial"/>
      <w:b/>
      <w:bCs/>
      <w:kern w:val="32"/>
      <w:sz w:val="32"/>
      <w:szCs w:val="32"/>
      <w:lang w:eastAsia="ru-RU"/>
    </w:rPr>
  </w:style>
  <w:style w:type="character" w:customStyle="1" w:styleId="20">
    <w:name w:val="Заголовок 2 Знак"/>
    <w:basedOn w:val="a0"/>
    <w:link w:val="2"/>
    <w:rsid w:val="007B7B65"/>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unhideWhenUsed/>
    <w:rsid w:val="007B7B65"/>
  </w:style>
  <w:style w:type="paragraph" w:styleId="a3">
    <w:name w:val="Body Text"/>
    <w:basedOn w:val="a"/>
    <w:link w:val="a4"/>
    <w:semiHidden/>
    <w:unhideWhenUsed/>
    <w:rsid w:val="007B7B6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semiHidden/>
    <w:rsid w:val="007B7B65"/>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7B7B65"/>
    <w:pPr>
      <w:autoSpaceDE w:val="0"/>
      <w:autoSpaceDN w:val="0"/>
      <w:adjustRightInd w:val="0"/>
      <w:spacing w:after="0" w:line="240" w:lineRule="auto"/>
      <w:ind w:firstLine="540"/>
      <w:jc w:val="both"/>
    </w:pPr>
    <w:rPr>
      <w:rFonts w:ascii="Times New Roman" w:eastAsia="Times New Roman" w:hAnsi="Times New Roman" w:cs="Times New Roman"/>
      <w:color w:val="FF0000"/>
      <w:sz w:val="28"/>
      <w:szCs w:val="28"/>
      <w:lang w:eastAsia="ru-RU"/>
    </w:rPr>
  </w:style>
  <w:style w:type="character" w:customStyle="1" w:styleId="a6">
    <w:name w:val="Основной текст с отступом Знак"/>
    <w:basedOn w:val="a0"/>
    <w:link w:val="a5"/>
    <w:semiHidden/>
    <w:rsid w:val="007B7B65"/>
    <w:rPr>
      <w:rFonts w:ascii="Times New Roman" w:eastAsia="Times New Roman" w:hAnsi="Times New Roman" w:cs="Times New Roman"/>
      <w:color w:val="FF0000"/>
      <w:sz w:val="28"/>
      <w:szCs w:val="28"/>
      <w:lang w:eastAsia="ru-RU"/>
    </w:rPr>
  </w:style>
  <w:style w:type="paragraph" w:styleId="21">
    <w:name w:val="Body Text 2"/>
    <w:basedOn w:val="a"/>
    <w:link w:val="22"/>
    <w:semiHidden/>
    <w:unhideWhenUsed/>
    <w:rsid w:val="007B7B65"/>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7B7B65"/>
    <w:rPr>
      <w:rFonts w:ascii="Times New Roman" w:eastAsia="Times New Roman" w:hAnsi="Times New Roman" w:cs="Times New Roman"/>
      <w:sz w:val="28"/>
      <w:szCs w:val="20"/>
      <w:lang w:eastAsia="ru-RU"/>
    </w:rPr>
  </w:style>
  <w:style w:type="paragraph" w:styleId="3">
    <w:name w:val="Body Text 3"/>
    <w:basedOn w:val="a"/>
    <w:link w:val="30"/>
    <w:semiHidden/>
    <w:unhideWhenUsed/>
    <w:rsid w:val="007B7B6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7B7B65"/>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7B7B6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7B7B65"/>
    <w:rPr>
      <w:rFonts w:ascii="Times New Roman" w:eastAsia="Times New Roman" w:hAnsi="Times New Roman" w:cs="Times New Roman"/>
      <w:sz w:val="24"/>
      <w:szCs w:val="24"/>
      <w:lang w:eastAsia="ru-RU"/>
    </w:rPr>
  </w:style>
  <w:style w:type="paragraph" w:customStyle="1" w:styleId="ConsNormal">
    <w:name w:val="ConsNormal"/>
    <w:rsid w:val="007B7B6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footer"/>
    <w:basedOn w:val="a"/>
    <w:link w:val="a8"/>
    <w:rsid w:val="007B7B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7B7B65"/>
    <w:rPr>
      <w:rFonts w:ascii="Times New Roman" w:eastAsia="Times New Roman" w:hAnsi="Times New Roman" w:cs="Times New Roman"/>
      <w:sz w:val="24"/>
      <w:szCs w:val="24"/>
      <w:lang w:eastAsia="ru-RU"/>
    </w:rPr>
  </w:style>
  <w:style w:type="character" w:styleId="a9">
    <w:name w:val="page number"/>
    <w:basedOn w:val="a0"/>
    <w:rsid w:val="007B7B65"/>
  </w:style>
  <w:style w:type="paragraph" w:styleId="aa">
    <w:name w:val="header"/>
    <w:basedOn w:val="a"/>
    <w:link w:val="ab"/>
    <w:uiPriority w:val="99"/>
    <w:unhideWhenUsed/>
    <w:rsid w:val="007B7B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7B7B6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9694</Words>
  <Characters>55260</Characters>
  <Application>Microsoft Office Word</Application>
  <DocSecurity>0</DocSecurity>
  <Lines>460</Lines>
  <Paragraphs>129</Paragraphs>
  <ScaleCrop>false</ScaleCrop>
  <Company/>
  <LinksUpToDate>false</LinksUpToDate>
  <CharactersWithSpaces>64825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3</cp:revision>
  <dcterms:created xsi:type="dcterms:W3CDTF">2017-10-18T14:36:00Z</dcterms:created>
  <dcterms:modified xsi:type="dcterms:W3CDTF">2017-10-18T14:42:00Z</dcterms:modified>
</cp:coreProperties>
</file>