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0" w:rsidRDefault="006502F0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6502F0" w:rsidRDefault="006502F0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                              </w:t>
      </w:r>
      <w:r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619125" cy="523875"/>
            <wp:effectExtent l="0" t="0" r="9525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"/>
          <w:sz w:val="28"/>
          <w:szCs w:val="28"/>
        </w:rPr>
        <w:t xml:space="preserve">                                   ПРОЕКТ</w:t>
      </w:r>
    </w:p>
    <w:p w:rsidR="006502F0" w:rsidRDefault="006502F0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6502F0" w:rsidRDefault="006502F0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</w:p>
    <w:p w:rsidR="006502F0" w:rsidRDefault="006502F0" w:rsidP="006502F0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ПУТИЛОВСКОЕ СЕЛЬСКОЕ ПОСЕЛЕНИЕ МУНТЦИПАЛЬНОГО ОБРАЗОВАНИЯ </w:t>
      </w:r>
      <w:r>
        <w:rPr>
          <w:b/>
          <w:color w:val="000000"/>
          <w:spacing w:val="1"/>
          <w:sz w:val="28"/>
          <w:szCs w:val="28"/>
        </w:rPr>
        <w:t>КИРОВСКИЙ МУНИЦИПАЛЬНЫЙ РАЙОН ЛЕНИНГРАДСКОЙ ОБЛАСТИ</w:t>
      </w:r>
    </w:p>
    <w:p w:rsidR="006502F0" w:rsidRDefault="006502F0" w:rsidP="006502F0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6502F0" w:rsidRDefault="006502F0" w:rsidP="006502F0">
      <w:pPr>
        <w:shd w:val="clear" w:color="auto" w:fill="FFFFFF"/>
        <w:ind w:left="113" w:right="57"/>
        <w:jc w:val="center"/>
        <w:rPr>
          <w:b/>
          <w:sz w:val="36"/>
          <w:szCs w:val="36"/>
        </w:rPr>
      </w:pPr>
      <w:r>
        <w:rPr>
          <w:b/>
          <w:color w:val="000000"/>
          <w:spacing w:val="-5"/>
          <w:w w:val="132"/>
          <w:sz w:val="36"/>
          <w:szCs w:val="36"/>
        </w:rPr>
        <w:t>ПОСТАНОВЛЕНИЕ</w:t>
      </w:r>
    </w:p>
    <w:p w:rsidR="006502F0" w:rsidRDefault="006502F0" w:rsidP="006502F0">
      <w:pPr>
        <w:shd w:val="clear" w:color="auto" w:fill="FFFFFF"/>
        <w:jc w:val="center"/>
        <w:rPr>
          <w:b/>
        </w:rPr>
      </w:pPr>
    </w:p>
    <w:p w:rsidR="006502F0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6502F0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от _________ 2017 года  № _______</w:t>
      </w:r>
    </w:p>
    <w:p w:rsidR="006502F0" w:rsidRDefault="006502F0" w:rsidP="006502F0">
      <w:pPr>
        <w:shd w:val="clear" w:color="auto" w:fill="FFFFFF"/>
        <w:jc w:val="center"/>
        <w:rPr>
          <w:b/>
        </w:rPr>
      </w:pPr>
    </w:p>
    <w:p w:rsidR="006502F0" w:rsidRDefault="006502F0" w:rsidP="006502F0">
      <w:pPr>
        <w:pStyle w:val="a4"/>
        <w:jc w:val="center"/>
        <w:rPr>
          <w:rStyle w:val="a5"/>
          <w:rFonts w:ascii="Times New Roman" w:hAnsi="Times New Roman"/>
        </w:rPr>
      </w:pPr>
    </w:p>
    <w:p w:rsidR="00BF14D7" w:rsidRDefault="006502F0" w:rsidP="00BF14D7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07529E">
        <w:rPr>
          <w:rStyle w:val="a5"/>
          <w:rFonts w:ascii="Times New Roman" w:hAnsi="Times New Roman"/>
          <w:sz w:val="28"/>
          <w:szCs w:val="28"/>
        </w:rPr>
        <w:t>Об утверждении плана противодействи</w:t>
      </w:r>
      <w:r w:rsidR="00BF14D7">
        <w:rPr>
          <w:rStyle w:val="a5"/>
          <w:rFonts w:ascii="Times New Roman" w:hAnsi="Times New Roman"/>
          <w:sz w:val="28"/>
          <w:szCs w:val="28"/>
        </w:rPr>
        <w:t xml:space="preserve">я коррупции </w:t>
      </w:r>
    </w:p>
    <w:p w:rsidR="00BF14D7" w:rsidRDefault="00BF14D7" w:rsidP="00BF14D7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6502F0" w:rsidRPr="0007529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="006502F0" w:rsidRPr="0007529E">
        <w:rPr>
          <w:rStyle w:val="a5"/>
          <w:rFonts w:ascii="Times New Roman" w:hAnsi="Times New Roman"/>
          <w:sz w:val="28"/>
          <w:szCs w:val="28"/>
        </w:rPr>
        <w:t>Путиловское</w:t>
      </w:r>
      <w:proofErr w:type="spellEnd"/>
      <w:r w:rsidR="006502F0" w:rsidRPr="0007529E">
        <w:rPr>
          <w:rStyle w:val="a5"/>
          <w:rFonts w:ascii="Times New Roman" w:hAnsi="Times New Roman"/>
          <w:sz w:val="28"/>
          <w:szCs w:val="28"/>
        </w:rPr>
        <w:t xml:space="preserve"> сельское </w:t>
      </w:r>
      <w:r>
        <w:rPr>
          <w:rStyle w:val="a5"/>
          <w:rFonts w:ascii="Times New Roman" w:hAnsi="Times New Roman"/>
          <w:sz w:val="28"/>
          <w:szCs w:val="28"/>
        </w:rPr>
        <w:t>по</w:t>
      </w:r>
      <w:r w:rsidR="006502F0" w:rsidRPr="0007529E">
        <w:rPr>
          <w:rStyle w:val="a5"/>
          <w:rFonts w:ascii="Times New Roman" w:hAnsi="Times New Roman"/>
          <w:sz w:val="28"/>
          <w:szCs w:val="28"/>
        </w:rPr>
        <w:t>селение</w:t>
      </w:r>
    </w:p>
    <w:p w:rsidR="006502F0" w:rsidRPr="0007529E" w:rsidRDefault="006502F0" w:rsidP="00BF14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7529E">
        <w:rPr>
          <w:rStyle w:val="a5"/>
          <w:rFonts w:ascii="Times New Roman" w:hAnsi="Times New Roman"/>
          <w:sz w:val="28"/>
          <w:szCs w:val="28"/>
        </w:rPr>
        <w:t xml:space="preserve"> на 2017 год</w:t>
      </w:r>
    </w:p>
    <w:p w:rsidR="006502F0" w:rsidRPr="006502F0" w:rsidRDefault="006502F0" w:rsidP="006502F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02F0" w:rsidRDefault="006502F0" w:rsidP="006502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502F0" w:rsidRDefault="006502F0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F5D">
        <w:rPr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02 марта 2007 года №25-ФЗ «О муниципальной службе в Российской Федерации»:</w:t>
      </w:r>
      <w:r>
        <w:rPr>
          <w:szCs w:val="28"/>
        </w:rPr>
        <w:t xml:space="preserve">       </w:t>
      </w:r>
    </w:p>
    <w:p w:rsidR="006502F0" w:rsidRDefault="006502F0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план мероприятий, направленных на противодействие коррупции в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на 2017</w:t>
      </w:r>
      <w:r w:rsidR="0007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приложению.</w:t>
      </w:r>
    </w:p>
    <w:p w:rsidR="006502F0" w:rsidRDefault="006502F0" w:rsidP="006502F0">
      <w:pPr>
        <w:pStyle w:val="a3"/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F0" w:rsidRDefault="006502F0" w:rsidP="006502F0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502F0" w:rsidRDefault="00BF14D7" w:rsidP="006502F0">
      <w:pPr>
        <w:pStyle w:val="a3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02F0">
        <w:rPr>
          <w:sz w:val="28"/>
          <w:szCs w:val="28"/>
        </w:rPr>
        <w:t xml:space="preserve">Глава администрации                                                                   В.И. </w:t>
      </w:r>
      <w:proofErr w:type="spellStart"/>
      <w:r w:rsidR="006502F0">
        <w:rPr>
          <w:sz w:val="28"/>
          <w:szCs w:val="28"/>
        </w:rPr>
        <w:t>Егорихин</w:t>
      </w:r>
      <w:proofErr w:type="spellEnd"/>
    </w:p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6502F0" w:rsidRDefault="006502F0" w:rsidP="006502F0"/>
    <w:p w:rsidR="00BF14D7" w:rsidRDefault="00BF14D7" w:rsidP="006502F0"/>
    <w:p w:rsidR="00BF14D7" w:rsidRDefault="00BF14D7" w:rsidP="006502F0"/>
    <w:p w:rsidR="00BF14D7" w:rsidRDefault="00BF14D7" w:rsidP="006502F0"/>
    <w:p w:rsidR="00BF14D7" w:rsidRDefault="00BF14D7" w:rsidP="006502F0"/>
    <w:p w:rsidR="006502F0" w:rsidRDefault="006502F0" w:rsidP="006502F0">
      <w:r>
        <w:t>Разослано: дело</w:t>
      </w:r>
      <w:r w:rsidR="00BF14D7">
        <w:t>, газета «Ладога», сайт администрации</w:t>
      </w:r>
    </w:p>
    <w:p w:rsidR="006502F0" w:rsidRDefault="006502F0" w:rsidP="006502F0"/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6502F0" w:rsidRPr="009C793A" w:rsidTr="00220204">
        <w:tc>
          <w:tcPr>
            <w:tcW w:w="9039" w:type="dxa"/>
          </w:tcPr>
          <w:p w:rsidR="006502F0" w:rsidRPr="009C793A" w:rsidRDefault="006502F0" w:rsidP="00220204">
            <w:pPr>
              <w:jc w:val="right"/>
            </w:pPr>
            <w:r>
              <w:t xml:space="preserve">                                         </w:t>
            </w:r>
          </w:p>
          <w:p w:rsidR="006502F0" w:rsidRPr="009C793A" w:rsidRDefault="006502F0" w:rsidP="00220204">
            <w:pPr>
              <w:jc w:val="right"/>
            </w:pPr>
          </w:p>
          <w:p w:rsidR="006502F0" w:rsidRDefault="006502F0" w:rsidP="00220204">
            <w:pPr>
              <w:jc w:val="right"/>
            </w:pPr>
          </w:p>
          <w:p w:rsidR="006502F0" w:rsidRDefault="006502F0" w:rsidP="00220204">
            <w:pPr>
              <w:jc w:val="right"/>
            </w:pPr>
          </w:p>
          <w:p w:rsidR="006502F0" w:rsidRPr="009C793A" w:rsidRDefault="006502F0" w:rsidP="00220204">
            <w:pPr>
              <w:jc w:val="right"/>
            </w:pPr>
            <w:r w:rsidRPr="009C793A">
              <w:t>УТВЕРЖДЕН</w:t>
            </w:r>
          </w:p>
          <w:p w:rsidR="006502F0" w:rsidRPr="009C793A" w:rsidRDefault="00BF14D7" w:rsidP="00220204">
            <w:pPr>
              <w:jc w:val="right"/>
            </w:pPr>
            <w:r>
              <w:t>П</w:t>
            </w:r>
            <w:r w:rsidR="006502F0" w:rsidRPr="009C793A">
              <w:t xml:space="preserve">остановлением администрации </w:t>
            </w:r>
          </w:p>
          <w:p w:rsidR="006502F0" w:rsidRPr="009C793A" w:rsidRDefault="006502F0" w:rsidP="00220204">
            <w:pPr>
              <w:jc w:val="right"/>
            </w:pPr>
            <w:r>
              <w:t xml:space="preserve">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  <w:p w:rsidR="006502F0" w:rsidRPr="009C793A" w:rsidRDefault="006502F0" w:rsidP="00220204">
            <w:pPr>
              <w:jc w:val="right"/>
            </w:pPr>
            <w:r>
              <w:t>от ____________ 201</w:t>
            </w:r>
            <w:r w:rsidR="00BF14D7">
              <w:t>7</w:t>
            </w:r>
            <w:r>
              <w:t xml:space="preserve"> года № ______ </w:t>
            </w:r>
          </w:p>
          <w:p w:rsidR="006502F0" w:rsidRPr="009C793A" w:rsidRDefault="006502F0" w:rsidP="00220204">
            <w:pPr>
              <w:jc w:val="right"/>
            </w:pPr>
          </w:p>
        </w:tc>
      </w:tr>
    </w:tbl>
    <w:p w:rsidR="006502F0" w:rsidRDefault="006502F0" w:rsidP="006502F0">
      <w:pPr>
        <w:jc w:val="right"/>
      </w:pPr>
    </w:p>
    <w:p w:rsidR="006502F0" w:rsidRPr="00EB4A1A" w:rsidRDefault="006502F0" w:rsidP="006502F0">
      <w:pPr>
        <w:tabs>
          <w:tab w:val="left" w:pos="3690"/>
        </w:tabs>
        <w:jc w:val="center"/>
        <w:rPr>
          <w:b/>
        </w:rPr>
      </w:pPr>
      <w:r w:rsidRPr="00EB4A1A">
        <w:rPr>
          <w:b/>
        </w:rPr>
        <w:t>ПЛАН</w:t>
      </w:r>
    </w:p>
    <w:p w:rsidR="006502F0" w:rsidRDefault="006502F0" w:rsidP="006502F0">
      <w:pPr>
        <w:jc w:val="center"/>
        <w:rPr>
          <w:b/>
        </w:rPr>
      </w:pPr>
      <w:r w:rsidRPr="00EB4A1A">
        <w:rPr>
          <w:b/>
        </w:rPr>
        <w:t>противодействи</w:t>
      </w:r>
      <w:r>
        <w:rPr>
          <w:b/>
        </w:rPr>
        <w:t xml:space="preserve">я  и профилактики коррупции  в 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на 2017 год</w:t>
      </w:r>
    </w:p>
    <w:p w:rsidR="006502F0" w:rsidRDefault="006502F0" w:rsidP="006502F0">
      <w:pPr>
        <w:jc w:val="center"/>
        <w:rPr>
          <w:b/>
        </w:rPr>
      </w:pPr>
    </w:p>
    <w:tbl>
      <w:tblPr>
        <w:tblW w:w="98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"/>
        <w:gridCol w:w="4720"/>
        <w:gridCol w:w="90"/>
        <w:gridCol w:w="2100"/>
        <w:gridCol w:w="22"/>
        <w:gridCol w:w="2381"/>
      </w:tblGrid>
      <w:tr w:rsidR="001D556B" w:rsidRPr="009C793A" w:rsidTr="0071504C"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6502F0" w:rsidRPr="009C793A" w:rsidRDefault="006502F0" w:rsidP="0071504C">
            <w:pPr>
              <w:jc w:val="center"/>
            </w:pPr>
            <w:r w:rsidRPr="009C793A">
              <w:t xml:space="preserve">№ </w:t>
            </w:r>
            <w:proofErr w:type="gramStart"/>
            <w:r w:rsidRPr="009C793A">
              <w:t>п</w:t>
            </w:r>
            <w:proofErr w:type="gramEnd"/>
            <w:r w:rsidRPr="009C793A">
              <w:t>/п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6502F0" w:rsidRPr="009C793A" w:rsidRDefault="006502F0" w:rsidP="0071504C">
            <w:pPr>
              <w:jc w:val="center"/>
            </w:pPr>
            <w:r w:rsidRPr="009C793A">
              <w:t>Мероприятия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</w:tcPr>
          <w:p w:rsidR="0071504C" w:rsidRDefault="006502F0" w:rsidP="0071504C">
            <w:pPr>
              <w:jc w:val="center"/>
            </w:pPr>
            <w:r w:rsidRPr="009C793A">
              <w:t>Сроки</w:t>
            </w:r>
          </w:p>
          <w:p w:rsidR="006502F0" w:rsidRPr="009C793A" w:rsidRDefault="006502F0" w:rsidP="0071504C">
            <w:pPr>
              <w:jc w:val="center"/>
            </w:pPr>
            <w:r w:rsidRPr="009C793A">
              <w:t>исполнения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502F0" w:rsidRPr="009C793A" w:rsidRDefault="006502F0" w:rsidP="0071504C">
            <w:pPr>
              <w:ind w:right="-427"/>
              <w:jc w:val="center"/>
            </w:pPr>
            <w:r w:rsidRPr="009C793A">
              <w:t>Ответственные исполнители</w:t>
            </w:r>
          </w:p>
        </w:tc>
      </w:tr>
      <w:tr w:rsidR="006502F0" w:rsidRPr="009C793A" w:rsidTr="00220204">
        <w:trPr>
          <w:trHeight w:val="200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290EE5" w:rsidRDefault="00290EE5" w:rsidP="00BA4A91">
            <w:pPr>
              <w:jc w:val="center"/>
              <w:rPr>
                <w:b/>
              </w:rPr>
            </w:pPr>
          </w:p>
          <w:p w:rsidR="006502F0" w:rsidRDefault="001D556B" w:rsidP="00BA4A91">
            <w:pPr>
              <w:jc w:val="center"/>
              <w:rPr>
                <w:b/>
              </w:rPr>
            </w:pPr>
            <w:r>
              <w:rPr>
                <w:b/>
              </w:rPr>
              <w:t>1. О</w:t>
            </w:r>
            <w:r w:rsidR="006502F0">
              <w:rPr>
                <w:b/>
              </w:rPr>
              <w:t>рганизационны</w:t>
            </w:r>
            <w:r w:rsidR="00AF4FBA">
              <w:rPr>
                <w:b/>
              </w:rPr>
              <w:t>е</w:t>
            </w:r>
            <w:r w:rsidR="006502F0">
              <w:rPr>
                <w:b/>
              </w:rPr>
              <w:t xml:space="preserve"> мер</w:t>
            </w:r>
            <w:r>
              <w:rPr>
                <w:b/>
              </w:rPr>
              <w:t>ы</w:t>
            </w:r>
            <w:r w:rsidR="00AF4FBA">
              <w:rPr>
                <w:b/>
              </w:rPr>
              <w:t>,</w:t>
            </w:r>
          </w:p>
          <w:p w:rsidR="00290EE5" w:rsidRPr="005749EE" w:rsidRDefault="006502F0" w:rsidP="00290EE5">
            <w:pPr>
              <w:jc w:val="center"/>
              <w:rPr>
                <w:b/>
              </w:rPr>
            </w:pPr>
            <w:r>
              <w:rPr>
                <w:b/>
              </w:rPr>
              <w:t>направленны</w:t>
            </w:r>
            <w:r w:rsidR="00AF4FBA">
              <w:rPr>
                <w:b/>
              </w:rPr>
              <w:t>е</w:t>
            </w:r>
            <w:r>
              <w:rPr>
                <w:b/>
              </w:rPr>
              <w:t xml:space="preserve"> на противодействие коррупции</w:t>
            </w:r>
          </w:p>
        </w:tc>
      </w:tr>
      <w:tr w:rsidR="008D78C6" w:rsidRPr="009C793A" w:rsidTr="0071504C">
        <w:trPr>
          <w:trHeight w:val="922"/>
        </w:trPr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1D556B" w:rsidRPr="009C793A" w:rsidRDefault="001D556B" w:rsidP="001D556B">
            <w:pPr>
              <w:jc w:val="center"/>
            </w:pPr>
            <w:r>
              <w:t xml:space="preserve">1.1  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</w:tcPr>
          <w:p w:rsidR="001D556B" w:rsidRPr="00C758F7" w:rsidRDefault="001D556B" w:rsidP="0071504C">
            <w:pPr>
              <w:rPr>
                <w:rFonts w:cs="Arial"/>
              </w:rPr>
            </w:pPr>
            <w:r>
              <w:t>Разработка и принятие муниципальных планов противодействия коррупции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1D556B" w:rsidRDefault="001D556B" w:rsidP="00220204">
            <w:pPr>
              <w:jc w:val="center"/>
            </w:pPr>
            <w:r>
              <w:t>январь-февраль</w:t>
            </w:r>
          </w:p>
          <w:p w:rsidR="001D556B" w:rsidRDefault="001D556B" w:rsidP="00220204">
            <w:pPr>
              <w:jc w:val="center"/>
            </w:pPr>
            <w:r>
              <w:t>2017 года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D556B" w:rsidRDefault="001D556B" w:rsidP="001D556B">
            <w:pPr>
              <w:jc w:val="center"/>
            </w:pPr>
            <w:r>
              <w:t xml:space="preserve">  Глава администрации</w:t>
            </w:r>
          </w:p>
        </w:tc>
      </w:tr>
      <w:tr w:rsidR="001D556B" w:rsidRPr="009C793A" w:rsidTr="0071504C">
        <w:trPr>
          <w:trHeight w:val="695"/>
        </w:trPr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1D556B" w:rsidRDefault="001D556B" w:rsidP="001D556B">
            <w:pPr>
              <w:jc w:val="center"/>
            </w:pPr>
            <w:r>
              <w:t xml:space="preserve">1.2 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</w:tcPr>
          <w:p w:rsidR="001D556B" w:rsidRDefault="001D556B" w:rsidP="0071504C">
            <w:pPr>
              <w:rPr>
                <w:color w:val="000000"/>
              </w:rPr>
            </w:pPr>
            <w:r w:rsidRPr="000347D6">
              <w:rPr>
                <w:color w:val="000000"/>
              </w:rPr>
              <w:t xml:space="preserve">Координация выполнения мероприятий, предусмотренных  </w:t>
            </w:r>
            <w:r>
              <w:rPr>
                <w:color w:val="000000"/>
              </w:rPr>
              <w:t xml:space="preserve">муниципальным </w:t>
            </w:r>
            <w:r w:rsidRPr="000347D6">
              <w:rPr>
                <w:color w:val="000000"/>
              </w:rPr>
              <w:t>планом</w:t>
            </w:r>
            <w:r>
              <w:rPr>
                <w:color w:val="000000"/>
              </w:rPr>
              <w:t>, а также Плана противодействия коррупции в Ленинградской области</w:t>
            </w:r>
          </w:p>
          <w:p w:rsidR="001D556B" w:rsidRPr="000347D6" w:rsidRDefault="001D556B" w:rsidP="00220204">
            <w:pPr>
              <w:jc w:val="both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1D556B" w:rsidRDefault="001D556B" w:rsidP="00220204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D556B" w:rsidRDefault="001D556B" w:rsidP="001D556B">
            <w:pPr>
              <w:jc w:val="center"/>
            </w:pPr>
            <w:r>
              <w:t xml:space="preserve">  Глава администрации</w:t>
            </w:r>
          </w:p>
        </w:tc>
      </w:tr>
      <w:tr w:rsidR="001D556B" w:rsidRPr="009C793A" w:rsidTr="0071504C">
        <w:trPr>
          <w:trHeight w:val="1180"/>
        </w:trPr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1D556B" w:rsidRDefault="001D556B" w:rsidP="00220204">
            <w:pPr>
              <w:jc w:val="center"/>
            </w:pPr>
            <w:r w:rsidRPr="009C793A">
              <w:t>1.</w:t>
            </w:r>
            <w:r>
              <w:t>3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</w:tcPr>
          <w:p w:rsidR="001D556B" w:rsidRDefault="001D556B" w:rsidP="0071504C">
            <w:pPr>
              <w:rPr>
                <w:rFonts w:cs="Arial"/>
              </w:rPr>
            </w:pPr>
            <w:r w:rsidRPr="00C758F7">
              <w:rPr>
                <w:rFonts w:cs="Arial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 Российской Федерации</w:t>
            </w:r>
          </w:p>
          <w:p w:rsidR="001D556B" w:rsidRPr="00C758F7" w:rsidRDefault="001D556B" w:rsidP="00220204">
            <w:pPr>
              <w:jc w:val="both"/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1D556B" w:rsidRDefault="001D556B" w:rsidP="00220204">
            <w:pPr>
              <w:jc w:val="center"/>
            </w:pPr>
            <w:r>
              <w:t>по мере принятия федеральных и областных нормативных правовых актов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D556B" w:rsidRDefault="001D556B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1D556B" w:rsidRPr="009C793A" w:rsidTr="0071504C">
        <w:trPr>
          <w:trHeight w:val="1390"/>
        </w:trPr>
        <w:tc>
          <w:tcPr>
            <w:tcW w:w="576" w:type="dxa"/>
            <w:gridSpan w:val="2"/>
          </w:tcPr>
          <w:p w:rsidR="001D556B" w:rsidRPr="009C793A" w:rsidRDefault="001D556B" w:rsidP="001D556B">
            <w:pPr>
              <w:jc w:val="center"/>
            </w:pPr>
            <w:r>
              <w:t>1.4</w:t>
            </w:r>
          </w:p>
        </w:tc>
        <w:tc>
          <w:tcPr>
            <w:tcW w:w="4810" w:type="dxa"/>
            <w:gridSpan w:val="2"/>
          </w:tcPr>
          <w:p w:rsidR="001D556B" w:rsidRPr="009C793A" w:rsidRDefault="001D556B" w:rsidP="0071504C">
            <w:pPr>
              <w:jc w:val="both"/>
            </w:pPr>
            <w:r>
              <w:t>Проведение антикоррупционной экспертизы муниципальных  нормативных правовых актов и  проектов муниципальных правовых актов</w:t>
            </w:r>
          </w:p>
        </w:tc>
        <w:tc>
          <w:tcPr>
            <w:tcW w:w="2122" w:type="dxa"/>
            <w:gridSpan w:val="2"/>
          </w:tcPr>
          <w:p w:rsidR="001D556B" w:rsidRDefault="001D556B" w:rsidP="00220204">
            <w:pPr>
              <w:jc w:val="center"/>
            </w:pPr>
            <w:r>
              <w:t xml:space="preserve">в течение </w:t>
            </w:r>
          </w:p>
          <w:p w:rsidR="001D556B" w:rsidRDefault="001D556B" w:rsidP="00220204">
            <w:pPr>
              <w:jc w:val="center"/>
            </w:pPr>
            <w:r>
              <w:t>года</w:t>
            </w:r>
          </w:p>
          <w:p w:rsidR="001D556B" w:rsidRPr="009C793A" w:rsidRDefault="001D556B" w:rsidP="00220204">
            <w:pPr>
              <w:jc w:val="center"/>
            </w:pPr>
          </w:p>
        </w:tc>
        <w:tc>
          <w:tcPr>
            <w:tcW w:w="2381" w:type="dxa"/>
          </w:tcPr>
          <w:p w:rsidR="001D556B" w:rsidRPr="009C793A" w:rsidRDefault="001D556B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1D556B" w:rsidRPr="009C793A" w:rsidTr="0071504C">
        <w:trPr>
          <w:trHeight w:val="914"/>
        </w:trPr>
        <w:tc>
          <w:tcPr>
            <w:tcW w:w="576" w:type="dxa"/>
            <w:gridSpan w:val="2"/>
          </w:tcPr>
          <w:p w:rsidR="001D556B" w:rsidRDefault="001D556B" w:rsidP="00220204">
            <w:pPr>
              <w:jc w:val="center"/>
            </w:pPr>
            <w:r>
              <w:t>1.4</w:t>
            </w:r>
          </w:p>
        </w:tc>
        <w:tc>
          <w:tcPr>
            <w:tcW w:w="4810" w:type="dxa"/>
            <w:gridSpan w:val="2"/>
          </w:tcPr>
          <w:p w:rsidR="001D556B" w:rsidRPr="009B752B" w:rsidRDefault="00AF4FBA" w:rsidP="0071504C">
            <w:r>
              <w:t>Проведение мониторингов реализации  антикоррупционных мероприятий</w:t>
            </w:r>
          </w:p>
        </w:tc>
        <w:tc>
          <w:tcPr>
            <w:tcW w:w="2122" w:type="dxa"/>
            <w:gridSpan w:val="2"/>
          </w:tcPr>
          <w:p w:rsidR="001D556B" w:rsidRDefault="00AF4FBA" w:rsidP="00220204">
            <w:pPr>
              <w:jc w:val="center"/>
            </w:pPr>
            <w:r>
              <w:t xml:space="preserve"> </w:t>
            </w:r>
          </w:p>
          <w:p w:rsidR="001D556B" w:rsidRDefault="00AF4FBA" w:rsidP="00220204">
            <w:pPr>
              <w:jc w:val="center"/>
            </w:pPr>
            <w:r>
              <w:t>ежеквартально</w:t>
            </w:r>
          </w:p>
          <w:p w:rsidR="001D556B" w:rsidRDefault="001D556B" w:rsidP="00220204">
            <w:pPr>
              <w:jc w:val="center"/>
            </w:pPr>
          </w:p>
          <w:p w:rsidR="001D556B" w:rsidRPr="009C793A" w:rsidRDefault="001D556B" w:rsidP="00220204"/>
        </w:tc>
        <w:tc>
          <w:tcPr>
            <w:tcW w:w="2381" w:type="dxa"/>
          </w:tcPr>
          <w:p w:rsidR="001D556B" w:rsidRDefault="001D556B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290EE5" w:rsidRPr="009C793A" w:rsidTr="0071504C">
        <w:trPr>
          <w:trHeight w:val="360"/>
        </w:trPr>
        <w:tc>
          <w:tcPr>
            <w:tcW w:w="576" w:type="dxa"/>
            <w:gridSpan w:val="2"/>
          </w:tcPr>
          <w:p w:rsidR="001D556B" w:rsidRDefault="001D556B" w:rsidP="00220204">
            <w:pPr>
              <w:jc w:val="center"/>
            </w:pPr>
            <w:r>
              <w:t>1.5</w:t>
            </w:r>
          </w:p>
        </w:tc>
        <w:tc>
          <w:tcPr>
            <w:tcW w:w="4810" w:type="dxa"/>
            <w:gridSpan w:val="2"/>
          </w:tcPr>
          <w:p w:rsidR="001D556B" w:rsidRDefault="00AF4FBA" w:rsidP="0071504C">
            <w:r>
              <w:t xml:space="preserve"> Проведение </w:t>
            </w:r>
            <w:proofErr w:type="gramStart"/>
            <w:r>
              <w:t>анализа результатов выполнения мероприятий Плана противодействия коррупции</w:t>
            </w:r>
            <w:proofErr w:type="gramEnd"/>
            <w:r>
              <w:t xml:space="preserve"> и представление данной информации в аппарат Губернатора и Правительства Ленинградской области</w:t>
            </w:r>
          </w:p>
          <w:p w:rsidR="00AF4FBA" w:rsidRPr="009B752B" w:rsidRDefault="00AF4FBA" w:rsidP="00220204">
            <w:pPr>
              <w:jc w:val="both"/>
            </w:pPr>
          </w:p>
        </w:tc>
        <w:tc>
          <w:tcPr>
            <w:tcW w:w="2122" w:type="dxa"/>
            <w:gridSpan w:val="2"/>
          </w:tcPr>
          <w:p w:rsidR="001D556B" w:rsidRDefault="001D556B" w:rsidP="00220204">
            <w:pPr>
              <w:jc w:val="center"/>
            </w:pPr>
            <w:r>
              <w:t>ежеквартально</w:t>
            </w:r>
          </w:p>
        </w:tc>
        <w:tc>
          <w:tcPr>
            <w:tcW w:w="2381" w:type="dxa"/>
          </w:tcPr>
          <w:p w:rsidR="001D556B" w:rsidRDefault="001D556B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111716" w:rsidRPr="009C793A" w:rsidTr="0071504C">
        <w:trPr>
          <w:trHeight w:val="360"/>
        </w:trPr>
        <w:tc>
          <w:tcPr>
            <w:tcW w:w="576" w:type="dxa"/>
            <w:gridSpan w:val="2"/>
          </w:tcPr>
          <w:p w:rsidR="00111716" w:rsidRDefault="00111716" w:rsidP="00220204">
            <w:pPr>
              <w:jc w:val="center"/>
            </w:pPr>
            <w:r>
              <w:t>1.6</w:t>
            </w:r>
          </w:p>
        </w:tc>
        <w:tc>
          <w:tcPr>
            <w:tcW w:w="4810" w:type="dxa"/>
            <w:gridSpan w:val="2"/>
          </w:tcPr>
          <w:p w:rsidR="00111716" w:rsidRPr="001F33E8" w:rsidRDefault="00111716" w:rsidP="00220204">
            <w:pPr>
              <w:jc w:val="both"/>
            </w:pPr>
            <w:r>
              <w:t>Анализ обращений граждан на предмет</w:t>
            </w:r>
            <w:r w:rsidRPr="001F33E8">
              <w:t xml:space="preserve"> </w:t>
            </w:r>
            <w:r>
              <w:t xml:space="preserve">наличия сведений о фактах коррупции со </w:t>
            </w:r>
            <w:r>
              <w:lastRenderedPageBreak/>
              <w:t xml:space="preserve">стороны должностных лиц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поселение, проведение проверок по данным обращениям</w:t>
            </w:r>
          </w:p>
        </w:tc>
        <w:tc>
          <w:tcPr>
            <w:tcW w:w="2122" w:type="dxa"/>
            <w:gridSpan w:val="2"/>
          </w:tcPr>
          <w:p w:rsidR="00111716" w:rsidRDefault="00111716" w:rsidP="00111716">
            <w:pPr>
              <w:jc w:val="center"/>
            </w:pPr>
            <w:r>
              <w:lastRenderedPageBreak/>
              <w:t xml:space="preserve">в течение </w:t>
            </w:r>
          </w:p>
          <w:p w:rsidR="00111716" w:rsidRDefault="00111716" w:rsidP="00111716">
            <w:pPr>
              <w:jc w:val="center"/>
            </w:pPr>
            <w:r>
              <w:t>года</w:t>
            </w:r>
          </w:p>
          <w:p w:rsidR="00111716" w:rsidRDefault="00111716" w:rsidP="00220204">
            <w:pPr>
              <w:jc w:val="center"/>
            </w:pPr>
          </w:p>
        </w:tc>
        <w:tc>
          <w:tcPr>
            <w:tcW w:w="2381" w:type="dxa"/>
          </w:tcPr>
          <w:p w:rsidR="00111716" w:rsidRDefault="00111716" w:rsidP="00220204">
            <w:pPr>
              <w:jc w:val="center"/>
            </w:pPr>
            <w:r>
              <w:lastRenderedPageBreak/>
              <w:t>Заместитель главы администрации</w:t>
            </w:r>
          </w:p>
        </w:tc>
      </w:tr>
      <w:tr w:rsidR="00111716" w:rsidRPr="009C793A" w:rsidTr="00220204">
        <w:trPr>
          <w:trHeight w:val="300"/>
        </w:trPr>
        <w:tc>
          <w:tcPr>
            <w:tcW w:w="9889" w:type="dxa"/>
            <w:gridSpan w:val="7"/>
          </w:tcPr>
          <w:p w:rsidR="00111716" w:rsidRDefault="00111716" w:rsidP="00BA4A91">
            <w:pPr>
              <w:jc w:val="center"/>
              <w:rPr>
                <w:b/>
              </w:rPr>
            </w:pPr>
          </w:p>
          <w:p w:rsidR="00111716" w:rsidRDefault="00111716" w:rsidP="00BA4A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749EE">
              <w:rPr>
                <w:b/>
              </w:rPr>
              <w:t>.</w:t>
            </w:r>
            <w:r>
              <w:rPr>
                <w:b/>
              </w:rPr>
              <w:t xml:space="preserve"> Подготовка персонала для реализации государственной </w:t>
            </w:r>
          </w:p>
          <w:p w:rsidR="00111716" w:rsidRPr="005749EE" w:rsidRDefault="00111716" w:rsidP="00BA4A91">
            <w:pPr>
              <w:jc w:val="center"/>
              <w:rPr>
                <w:b/>
              </w:rPr>
            </w:pPr>
            <w:r>
              <w:rPr>
                <w:b/>
              </w:rPr>
              <w:t>антикоррупционной политики</w:t>
            </w:r>
          </w:p>
        </w:tc>
      </w:tr>
      <w:tr w:rsidR="00111716" w:rsidRPr="009C793A" w:rsidTr="0071504C">
        <w:trPr>
          <w:trHeight w:val="300"/>
        </w:trPr>
        <w:tc>
          <w:tcPr>
            <w:tcW w:w="576" w:type="dxa"/>
            <w:gridSpan w:val="2"/>
          </w:tcPr>
          <w:p w:rsidR="00111716" w:rsidRPr="00290EE5" w:rsidRDefault="00111716" w:rsidP="00BA4A91">
            <w:pPr>
              <w:jc w:val="center"/>
            </w:pPr>
            <w:r>
              <w:t>2.1</w:t>
            </w:r>
          </w:p>
        </w:tc>
        <w:tc>
          <w:tcPr>
            <w:tcW w:w="4810" w:type="dxa"/>
            <w:gridSpan w:val="2"/>
          </w:tcPr>
          <w:p w:rsidR="00111716" w:rsidRDefault="00111716" w:rsidP="0071504C">
            <w:r w:rsidRPr="00290EE5">
              <w:t>Организация и проведение семинаров по обмену опытом работы в сфере противодействия и профилактики коррупции</w:t>
            </w:r>
          </w:p>
          <w:p w:rsidR="00111716" w:rsidRPr="00290EE5" w:rsidRDefault="00111716" w:rsidP="0071504C"/>
        </w:tc>
        <w:tc>
          <w:tcPr>
            <w:tcW w:w="2100" w:type="dxa"/>
          </w:tcPr>
          <w:p w:rsidR="00111716" w:rsidRDefault="00111716" w:rsidP="00BA4A91">
            <w:pPr>
              <w:jc w:val="center"/>
              <w:rPr>
                <w:b/>
              </w:rPr>
            </w:pPr>
            <w:r>
              <w:t>ежеквартально</w:t>
            </w:r>
          </w:p>
        </w:tc>
        <w:tc>
          <w:tcPr>
            <w:tcW w:w="2403" w:type="dxa"/>
            <w:gridSpan w:val="2"/>
          </w:tcPr>
          <w:p w:rsidR="00111716" w:rsidRDefault="00111716" w:rsidP="00BA4A91">
            <w:pPr>
              <w:jc w:val="center"/>
              <w:rPr>
                <w:b/>
              </w:rPr>
            </w:pPr>
            <w:r>
              <w:t>Заместитель главы администрации</w:t>
            </w:r>
          </w:p>
        </w:tc>
      </w:tr>
      <w:tr w:rsidR="00111716" w:rsidRPr="009C793A" w:rsidTr="0071504C">
        <w:trPr>
          <w:trHeight w:val="300"/>
        </w:trPr>
        <w:tc>
          <w:tcPr>
            <w:tcW w:w="576" w:type="dxa"/>
            <w:gridSpan w:val="2"/>
          </w:tcPr>
          <w:p w:rsidR="00111716" w:rsidRDefault="00111716" w:rsidP="00290EE5">
            <w:pPr>
              <w:jc w:val="center"/>
              <w:rPr>
                <w:b/>
              </w:rPr>
            </w:pPr>
            <w:r w:rsidRPr="00290EE5">
              <w:t>2.</w:t>
            </w:r>
            <w:r>
              <w:t>2</w:t>
            </w:r>
          </w:p>
        </w:tc>
        <w:tc>
          <w:tcPr>
            <w:tcW w:w="4810" w:type="dxa"/>
            <w:gridSpan w:val="2"/>
          </w:tcPr>
          <w:p w:rsidR="00111716" w:rsidRDefault="00111716" w:rsidP="0071504C">
            <w:r w:rsidRPr="00290EE5">
              <w:t xml:space="preserve">Организация работы    </w:t>
            </w:r>
            <w:r>
              <w:t>по информированию муниципальных служащих о положениях действующего законодательства РФ и ЛО в сфере противодействия коррупции,  в том числе и уголовной ответственности за коррупционные нарушения</w:t>
            </w:r>
          </w:p>
          <w:p w:rsidR="00111716" w:rsidRPr="00290EE5" w:rsidRDefault="00111716" w:rsidP="0071504C"/>
        </w:tc>
        <w:tc>
          <w:tcPr>
            <w:tcW w:w="2100" w:type="dxa"/>
          </w:tcPr>
          <w:p w:rsidR="00111716" w:rsidRDefault="00111716" w:rsidP="00BA4A91">
            <w:pPr>
              <w:jc w:val="center"/>
              <w:rPr>
                <w:b/>
              </w:rPr>
            </w:pPr>
          </w:p>
        </w:tc>
        <w:tc>
          <w:tcPr>
            <w:tcW w:w="2403" w:type="dxa"/>
            <w:gridSpan w:val="2"/>
          </w:tcPr>
          <w:p w:rsidR="00111716" w:rsidRDefault="00111716" w:rsidP="00BA4A91">
            <w:pPr>
              <w:jc w:val="center"/>
              <w:rPr>
                <w:b/>
              </w:rPr>
            </w:pPr>
            <w:r>
              <w:t>Заместитель главы администрации</w:t>
            </w:r>
          </w:p>
        </w:tc>
      </w:tr>
      <w:tr w:rsidR="00111716" w:rsidRPr="009C793A" w:rsidTr="00F73466">
        <w:trPr>
          <w:trHeight w:val="300"/>
        </w:trPr>
        <w:tc>
          <w:tcPr>
            <w:tcW w:w="9889" w:type="dxa"/>
            <w:gridSpan w:val="7"/>
          </w:tcPr>
          <w:p w:rsidR="00111716" w:rsidRDefault="00111716" w:rsidP="00290EE5">
            <w:pPr>
              <w:jc w:val="center"/>
              <w:rPr>
                <w:b/>
              </w:rPr>
            </w:pPr>
          </w:p>
          <w:p w:rsidR="00111716" w:rsidRDefault="00111716" w:rsidP="00290EE5">
            <w:pPr>
              <w:jc w:val="center"/>
              <w:rPr>
                <w:b/>
              </w:rPr>
            </w:pPr>
            <w:r>
              <w:rPr>
                <w:b/>
              </w:rPr>
              <w:t>3. Вопросы кадровой политики</w:t>
            </w:r>
          </w:p>
        </w:tc>
      </w:tr>
      <w:tr w:rsidR="00111716" w:rsidRPr="009C793A" w:rsidTr="0071504C">
        <w:tc>
          <w:tcPr>
            <w:tcW w:w="576" w:type="dxa"/>
            <w:gridSpan w:val="2"/>
          </w:tcPr>
          <w:p w:rsidR="00111716" w:rsidRPr="009C793A" w:rsidRDefault="00111716" w:rsidP="00220204">
            <w:pPr>
              <w:jc w:val="center"/>
            </w:pPr>
            <w:r>
              <w:t>3</w:t>
            </w:r>
            <w:r w:rsidRPr="009C793A">
              <w:t>.</w:t>
            </w:r>
            <w:r>
              <w:t>1</w:t>
            </w:r>
          </w:p>
        </w:tc>
        <w:tc>
          <w:tcPr>
            <w:tcW w:w="4720" w:type="dxa"/>
          </w:tcPr>
          <w:p w:rsidR="00111716" w:rsidRDefault="00111716" w:rsidP="0071504C">
            <w:r>
              <w:t xml:space="preserve">Организация проведения проверок соблюдения муниципальными служащими, требований, ограничений и запретов, установленных нормами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 и других федеральных законов. </w:t>
            </w:r>
          </w:p>
          <w:p w:rsidR="00111716" w:rsidRPr="009C793A" w:rsidRDefault="00111716" w:rsidP="0071504C"/>
        </w:tc>
        <w:tc>
          <w:tcPr>
            <w:tcW w:w="2212" w:type="dxa"/>
            <w:gridSpan w:val="3"/>
          </w:tcPr>
          <w:p w:rsidR="00111716" w:rsidRPr="009C793A" w:rsidRDefault="00111716" w:rsidP="00220204">
            <w:pPr>
              <w:jc w:val="center"/>
            </w:pPr>
            <w:r>
              <w:t>в течение года</w:t>
            </w:r>
          </w:p>
        </w:tc>
        <w:tc>
          <w:tcPr>
            <w:tcW w:w="2381" w:type="dxa"/>
          </w:tcPr>
          <w:p w:rsidR="00111716" w:rsidRPr="009C793A" w:rsidRDefault="00111716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111716" w:rsidRPr="009C793A" w:rsidTr="0071504C">
        <w:tc>
          <w:tcPr>
            <w:tcW w:w="576" w:type="dxa"/>
            <w:gridSpan w:val="2"/>
          </w:tcPr>
          <w:p w:rsidR="00111716" w:rsidRPr="009C793A" w:rsidRDefault="00111716" w:rsidP="00220204">
            <w:pPr>
              <w:jc w:val="center"/>
            </w:pPr>
            <w:r>
              <w:t>3</w:t>
            </w:r>
            <w:r w:rsidRPr="009C793A">
              <w:t>.</w:t>
            </w:r>
            <w:r>
              <w:t>2.</w:t>
            </w:r>
          </w:p>
        </w:tc>
        <w:tc>
          <w:tcPr>
            <w:tcW w:w="4720" w:type="dxa"/>
          </w:tcPr>
          <w:p w:rsidR="00111716" w:rsidRDefault="00111716" w:rsidP="008D78C6">
            <w:pPr>
              <w:rPr>
                <w:color w:val="000000"/>
              </w:rPr>
            </w:pPr>
            <w:r w:rsidRPr="000347D6">
              <w:rPr>
                <w:color w:val="000000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 замещающими должности</w:t>
            </w:r>
            <w:r>
              <w:rPr>
                <w:color w:val="000000"/>
              </w:rPr>
              <w:t xml:space="preserve"> </w:t>
            </w:r>
            <w:r w:rsidRPr="000347D6">
              <w:rPr>
                <w:color w:val="000000"/>
              </w:rPr>
              <w:t xml:space="preserve"> муниципальной службы</w:t>
            </w:r>
          </w:p>
          <w:p w:rsidR="00111716" w:rsidRPr="000347D6" w:rsidRDefault="00111716" w:rsidP="008D78C6">
            <w:pPr>
              <w:rPr>
                <w:color w:val="000000"/>
              </w:rPr>
            </w:pPr>
          </w:p>
        </w:tc>
        <w:tc>
          <w:tcPr>
            <w:tcW w:w="2212" w:type="dxa"/>
            <w:gridSpan w:val="3"/>
          </w:tcPr>
          <w:p w:rsidR="00111716" w:rsidRPr="000347D6" w:rsidRDefault="00111716" w:rsidP="00220204">
            <w:pPr>
              <w:jc w:val="center"/>
              <w:rPr>
                <w:color w:val="000000"/>
              </w:rPr>
            </w:pPr>
            <w:r w:rsidRPr="000347D6">
              <w:rPr>
                <w:color w:val="000000"/>
              </w:rPr>
              <w:t>в течение года</w:t>
            </w:r>
          </w:p>
        </w:tc>
        <w:tc>
          <w:tcPr>
            <w:tcW w:w="2381" w:type="dxa"/>
          </w:tcPr>
          <w:p w:rsidR="00111716" w:rsidRPr="000347D6" w:rsidRDefault="00111716" w:rsidP="00220204">
            <w:pPr>
              <w:jc w:val="center"/>
              <w:rPr>
                <w:color w:val="000000"/>
              </w:rPr>
            </w:pPr>
            <w:r>
              <w:t>Заместитель главы администрации</w:t>
            </w:r>
          </w:p>
        </w:tc>
      </w:tr>
      <w:tr w:rsidR="00111716" w:rsidRPr="009C793A" w:rsidTr="0071504C">
        <w:trPr>
          <w:trHeight w:val="2040"/>
        </w:trPr>
        <w:tc>
          <w:tcPr>
            <w:tcW w:w="576" w:type="dxa"/>
            <w:gridSpan w:val="2"/>
          </w:tcPr>
          <w:p w:rsidR="00111716" w:rsidRPr="009C793A" w:rsidRDefault="00111716" w:rsidP="00220204">
            <w:pPr>
              <w:jc w:val="center"/>
            </w:pPr>
            <w:r>
              <w:t>3.4.</w:t>
            </w:r>
          </w:p>
        </w:tc>
        <w:tc>
          <w:tcPr>
            <w:tcW w:w="4720" w:type="dxa"/>
          </w:tcPr>
          <w:p w:rsidR="00111716" w:rsidRDefault="00111716" w:rsidP="0071504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(расходах), об имуществе и обязательствах имущественного характера</w:t>
            </w:r>
          </w:p>
          <w:p w:rsidR="00111716" w:rsidRPr="009C793A" w:rsidRDefault="00111716" w:rsidP="0071504C">
            <w:pPr>
              <w:rPr>
                <w:color w:val="000000"/>
              </w:rPr>
            </w:pPr>
          </w:p>
        </w:tc>
        <w:tc>
          <w:tcPr>
            <w:tcW w:w="2212" w:type="dxa"/>
            <w:gridSpan w:val="3"/>
          </w:tcPr>
          <w:p w:rsidR="00111716" w:rsidRDefault="00111716" w:rsidP="00BF14D7">
            <w:pPr>
              <w:jc w:val="center"/>
            </w:pPr>
            <w:r>
              <w:t>2017</w:t>
            </w:r>
          </w:p>
          <w:p w:rsidR="00111716" w:rsidRPr="009C793A" w:rsidRDefault="00111716" w:rsidP="00BF14D7">
            <w:pPr>
              <w:jc w:val="center"/>
            </w:pPr>
            <w:r>
              <w:t>(до 30 апреля)</w:t>
            </w:r>
          </w:p>
        </w:tc>
        <w:tc>
          <w:tcPr>
            <w:tcW w:w="2381" w:type="dxa"/>
          </w:tcPr>
          <w:p w:rsidR="00111716" w:rsidRDefault="00111716" w:rsidP="00220204">
            <w:r w:rsidRPr="002668F7">
              <w:t>Заместитель главы администрации</w:t>
            </w:r>
          </w:p>
        </w:tc>
      </w:tr>
      <w:tr w:rsidR="00111716" w:rsidRPr="009C793A" w:rsidTr="0071504C">
        <w:trPr>
          <w:trHeight w:val="440"/>
        </w:trPr>
        <w:tc>
          <w:tcPr>
            <w:tcW w:w="576" w:type="dxa"/>
            <w:gridSpan w:val="2"/>
          </w:tcPr>
          <w:p w:rsidR="00111716" w:rsidRDefault="00111716" w:rsidP="00220204">
            <w:pPr>
              <w:jc w:val="center"/>
            </w:pPr>
            <w:r>
              <w:t>3.5.</w:t>
            </w:r>
          </w:p>
        </w:tc>
        <w:tc>
          <w:tcPr>
            <w:tcW w:w="4720" w:type="dxa"/>
          </w:tcPr>
          <w:p w:rsidR="00111716" w:rsidRDefault="00111716" w:rsidP="00111716">
            <w:r w:rsidRPr="00BE2E1F"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  <w:p w:rsidR="00BF14D7" w:rsidRPr="00BE2E1F" w:rsidRDefault="00BF14D7" w:rsidP="0011171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12" w:type="dxa"/>
            <w:gridSpan w:val="3"/>
          </w:tcPr>
          <w:p w:rsidR="00111716" w:rsidRDefault="00111716" w:rsidP="00BF14D7">
            <w:pPr>
              <w:jc w:val="center"/>
            </w:pPr>
            <w:r>
              <w:t>2017</w:t>
            </w:r>
          </w:p>
          <w:p w:rsidR="00111716" w:rsidRDefault="00111716" w:rsidP="00BF14D7">
            <w:pPr>
              <w:jc w:val="center"/>
            </w:pPr>
            <w:r>
              <w:t>(до 01 июля)</w:t>
            </w:r>
          </w:p>
        </w:tc>
        <w:tc>
          <w:tcPr>
            <w:tcW w:w="2381" w:type="dxa"/>
          </w:tcPr>
          <w:p w:rsidR="00111716" w:rsidRDefault="00111716" w:rsidP="00220204">
            <w:r w:rsidRPr="002668F7">
              <w:t>Заместитель главы администрации</w:t>
            </w:r>
          </w:p>
        </w:tc>
      </w:tr>
      <w:tr w:rsidR="00111716" w:rsidRPr="009C793A" w:rsidTr="0071504C">
        <w:trPr>
          <w:trHeight w:val="440"/>
        </w:trPr>
        <w:tc>
          <w:tcPr>
            <w:tcW w:w="576" w:type="dxa"/>
            <w:gridSpan w:val="2"/>
          </w:tcPr>
          <w:p w:rsidR="00111716" w:rsidRDefault="00111716" w:rsidP="00220204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4720" w:type="dxa"/>
          </w:tcPr>
          <w:p w:rsidR="00111716" w:rsidRPr="00BE2E1F" w:rsidRDefault="00111716" w:rsidP="0071504C">
            <w:r w:rsidRPr="003F5F5D"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2212" w:type="dxa"/>
            <w:gridSpan w:val="3"/>
          </w:tcPr>
          <w:p w:rsidR="00111716" w:rsidRDefault="00111716" w:rsidP="00294230">
            <w:pPr>
              <w:jc w:val="both"/>
            </w:pPr>
            <w:r>
              <w:t>в течение года</w:t>
            </w:r>
          </w:p>
        </w:tc>
        <w:tc>
          <w:tcPr>
            <w:tcW w:w="2381" w:type="dxa"/>
          </w:tcPr>
          <w:p w:rsidR="00111716" w:rsidRDefault="00111716" w:rsidP="00220204">
            <w:r w:rsidRPr="002668F7">
              <w:t>Заместитель главы администрации</w:t>
            </w:r>
          </w:p>
        </w:tc>
      </w:tr>
      <w:tr w:rsidR="00111716" w:rsidRPr="009C793A" w:rsidTr="0071504C">
        <w:trPr>
          <w:trHeight w:val="440"/>
        </w:trPr>
        <w:tc>
          <w:tcPr>
            <w:tcW w:w="576" w:type="dxa"/>
            <w:gridSpan w:val="2"/>
          </w:tcPr>
          <w:p w:rsidR="00111716" w:rsidRDefault="00111716" w:rsidP="00220204">
            <w:pPr>
              <w:jc w:val="center"/>
            </w:pPr>
            <w:r>
              <w:t>3.7.</w:t>
            </w:r>
          </w:p>
        </w:tc>
        <w:tc>
          <w:tcPr>
            <w:tcW w:w="4720" w:type="dxa"/>
          </w:tcPr>
          <w:p w:rsidR="00111716" w:rsidRDefault="00111716" w:rsidP="0071504C">
            <w:r w:rsidRPr="005A73D9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  <w:p w:rsidR="00111716" w:rsidRPr="003F5F5D" w:rsidRDefault="00111716" w:rsidP="0071504C"/>
        </w:tc>
        <w:tc>
          <w:tcPr>
            <w:tcW w:w="2212" w:type="dxa"/>
            <w:gridSpan w:val="3"/>
          </w:tcPr>
          <w:p w:rsidR="00111716" w:rsidRDefault="00111716" w:rsidP="00294230">
            <w:pPr>
              <w:jc w:val="both"/>
            </w:pPr>
            <w:r>
              <w:t>в течение года</w:t>
            </w:r>
          </w:p>
        </w:tc>
        <w:tc>
          <w:tcPr>
            <w:tcW w:w="2381" w:type="dxa"/>
          </w:tcPr>
          <w:p w:rsidR="00111716" w:rsidRPr="002668F7" w:rsidRDefault="00111716" w:rsidP="00220204">
            <w:r w:rsidRPr="002668F7">
              <w:t>Заместитель главы администрации</w:t>
            </w:r>
          </w:p>
        </w:tc>
      </w:tr>
      <w:tr w:rsidR="00111716" w:rsidRPr="009C793A" w:rsidTr="0071504C">
        <w:trPr>
          <w:trHeight w:val="440"/>
        </w:trPr>
        <w:tc>
          <w:tcPr>
            <w:tcW w:w="576" w:type="dxa"/>
            <w:gridSpan w:val="2"/>
          </w:tcPr>
          <w:p w:rsidR="00111716" w:rsidRDefault="00111716" w:rsidP="00220204">
            <w:pPr>
              <w:jc w:val="center"/>
            </w:pPr>
            <w:r>
              <w:t>3.8</w:t>
            </w:r>
          </w:p>
        </w:tc>
        <w:tc>
          <w:tcPr>
            <w:tcW w:w="4720" w:type="dxa"/>
          </w:tcPr>
          <w:p w:rsidR="00111716" w:rsidRDefault="00111716" w:rsidP="0071504C"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111716" w:rsidRPr="005A73D9" w:rsidRDefault="00111716" w:rsidP="0071504C"/>
        </w:tc>
        <w:tc>
          <w:tcPr>
            <w:tcW w:w="2212" w:type="dxa"/>
            <w:gridSpan w:val="3"/>
          </w:tcPr>
          <w:p w:rsidR="00111716" w:rsidRDefault="00111716" w:rsidP="00294230">
            <w:pPr>
              <w:jc w:val="both"/>
            </w:pPr>
            <w:r>
              <w:t>в течение года</w:t>
            </w:r>
          </w:p>
        </w:tc>
        <w:tc>
          <w:tcPr>
            <w:tcW w:w="2381" w:type="dxa"/>
          </w:tcPr>
          <w:p w:rsidR="00111716" w:rsidRPr="002668F7" w:rsidRDefault="00111716" w:rsidP="00220204">
            <w:r w:rsidRPr="008D78C6">
              <w:t>Глава администрации</w:t>
            </w:r>
          </w:p>
        </w:tc>
      </w:tr>
      <w:tr w:rsidR="00111716" w:rsidRPr="009C793A" w:rsidTr="00220204">
        <w:trPr>
          <w:trHeight w:val="630"/>
        </w:trPr>
        <w:tc>
          <w:tcPr>
            <w:tcW w:w="9889" w:type="dxa"/>
            <w:gridSpan w:val="7"/>
          </w:tcPr>
          <w:p w:rsidR="00111716" w:rsidRDefault="00111716" w:rsidP="00BA4A91">
            <w:pPr>
              <w:jc w:val="center"/>
              <w:rPr>
                <w:b/>
              </w:rPr>
            </w:pPr>
          </w:p>
          <w:p w:rsidR="00111716" w:rsidRPr="009B752B" w:rsidRDefault="00111716" w:rsidP="00BA4A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B752B">
              <w:rPr>
                <w:b/>
              </w:rPr>
              <w:t>.</w:t>
            </w:r>
            <w:r>
              <w:rPr>
                <w:b/>
              </w:rPr>
              <w:t>Антикоррупционное образование</w:t>
            </w:r>
          </w:p>
        </w:tc>
      </w:tr>
      <w:tr w:rsidR="00111716" w:rsidRPr="009C793A" w:rsidTr="0071504C">
        <w:tc>
          <w:tcPr>
            <w:tcW w:w="576" w:type="dxa"/>
            <w:gridSpan w:val="2"/>
          </w:tcPr>
          <w:p w:rsidR="00111716" w:rsidRPr="009C793A" w:rsidRDefault="00111716" w:rsidP="00220204">
            <w:pPr>
              <w:jc w:val="center"/>
            </w:pPr>
            <w:r>
              <w:t>4.1</w:t>
            </w:r>
          </w:p>
        </w:tc>
        <w:tc>
          <w:tcPr>
            <w:tcW w:w="4720" w:type="dxa"/>
          </w:tcPr>
          <w:p w:rsidR="00111716" w:rsidRDefault="00111716" w:rsidP="00294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 должностных лиц, специалистов администрации МО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сельское поселение по вопросам реализации антикоррупционного законодательства</w:t>
            </w:r>
          </w:p>
          <w:p w:rsidR="00111716" w:rsidRPr="009C793A" w:rsidRDefault="00111716" w:rsidP="00294230">
            <w:pPr>
              <w:jc w:val="both"/>
              <w:rPr>
                <w:color w:val="000000"/>
              </w:rPr>
            </w:pPr>
          </w:p>
        </w:tc>
        <w:tc>
          <w:tcPr>
            <w:tcW w:w="2212" w:type="dxa"/>
            <w:gridSpan w:val="3"/>
          </w:tcPr>
          <w:p w:rsidR="00111716" w:rsidRDefault="00111716" w:rsidP="00220204">
            <w:pPr>
              <w:jc w:val="center"/>
            </w:pPr>
            <w:r>
              <w:t>в течение года</w:t>
            </w:r>
          </w:p>
          <w:p w:rsidR="00111716" w:rsidRPr="009C793A" w:rsidRDefault="00111716" w:rsidP="00220204">
            <w:pPr>
              <w:jc w:val="center"/>
            </w:pPr>
          </w:p>
        </w:tc>
        <w:tc>
          <w:tcPr>
            <w:tcW w:w="2381" w:type="dxa"/>
          </w:tcPr>
          <w:p w:rsidR="00111716" w:rsidRPr="009C793A" w:rsidRDefault="00111716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111716" w:rsidRPr="009C793A" w:rsidTr="00220204">
        <w:trPr>
          <w:trHeight w:val="300"/>
        </w:trPr>
        <w:tc>
          <w:tcPr>
            <w:tcW w:w="9889" w:type="dxa"/>
            <w:gridSpan w:val="7"/>
          </w:tcPr>
          <w:p w:rsidR="00BF14D7" w:rsidRDefault="00BF14D7" w:rsidP="00220204">
            <w:pPr>
              <w:jc w:val="center"/>
              <w:rPr>
                <w:b/>
              </w:rPr>
            </w:pPr>
          </w:p>
          <w:p w:rsidR="00111716" w:rsidRDefault="00111716" w:rsidP="00220204">
            <w:pPr>
              <w:jc w:val="center"/>
              <w:rPr>
                <w:b/>
              </w:rPr>
            </w:pPr>
            <w:r>
              <w:rPr>
                <w:b/>
              </w:rPr>
              <w:t>5. Антикоррупционная пропаганда и просвещение</w:t>
            </w:r>
          </w:p>
        </w:tc>
      </w:tr>
      <w:tr w:rsidR="00111716" w:rsidRPr="009C793A" w:rsidTr="0071504C">
        <w:trPr>
          <w:trHeight w:val="300"/>
        </w:trPr>
        <w:tc>
          <w:tcPr>
            <w:tcW w:w="570" w:type="dxa"/>
          </w:tcPr>
          <w:p w:rsidR="00111716" w:rsidRPr="0071504C" w:rsidRDefault="00111716" w:rsidP="008D78C6">
            <w:pPr>
              <w:jc w:val="center"/>
            </w:pPr>
            <w:r w:rsidRPr="0071504C">
              <w:t>5.</w:t>
            </w:r>
            <w:r>
              <w:t>1</w:t>
            </w:r>
          </w:p>
        </w:tc>
        <w:tc>
          <w:tcPr>
            <w:tcW w:w="4726" w:type="dxa"/>
            <w:gridSpan w:val="2"/>
          </w:tcPr>
          <w:p w:rsidR="00111716" w:rsidRDefault="00111716" w:rsidP="008D78C6">
            <w:r w:rsidRPr="008D78C6">
              <w:t xml:space="preserve">Организация работы по формированию </w:t>
            </w:r>
            <w:r>
              <w:t>у муниципальных служащих отрицат</w:t>
            </w:r>
            <w:r w:rsidRPr="008D78C6">
              <w:t>ельного отношения к коррупции</w:t>
            </w:r>
          </w:p>
          <w:p w:rsidR="00111716" w:rsidRPr="008D78C6" w:rsidRDefault="00111716" w:rsidP="008D78C6"/>
        </w:tc>
        <w:tc>
          <w:tcPr>
            <w:tcW w:w="2190" w:type="dxa"/>
            <w:gridSpan w:val="2"/>
          </w:tcPr>
          <w:p w:rsidR="00111716" w:rsidRDefault="00111716" w:rsidP="00220204">
            <w:pPr>
              <w:jc w:val="center"/>
              <w:rPr>
                <w:b/>
              </w:rPr>
            </w:pPr>
            <w:r w:rsidRPr="0071504C">
              <w:t>2017 год</w:t>
            </w:r>
          </w:p>
        </w:tc>
        <w:tc>
          <w:tcPr>
            <w:tcW w:w="2403" w:type="dxa"/>
            <w:gridSpan w:val="2"/>
          </w:tcPr>
          <w:p w:rsidR="00111716" w:rsidRPr="008D78C6" w:rsidRDefault="00111716" w:rsidP="00220204">
            <w:pPr>
              <w:jc w:val="center"/>
            </w:pPr>
            <w:r w:rsidRPr="008D78C6">
              <w:t>Глава администрации</w:t>
            </w:r>
          </w:p>
        </w:tc>
      </w:tr>
      <w:tr w:rsidR="00111716" w:rsidRPr="009C793A" w:rsidTr="00BF14D7">
        <w:trPr>
          <w:trHeight w:val="2088"/>
        </w:trPr>
        <w:tc>
          <w:tcPr>
            <w:tcW w:w="570" w:type="dxa"/>
          </w:tcPr>
          <w:p w:rsidR="00111716" w:rsidRPr="0071504C" w:rsidRDefault="00111716" w:rsidP="008D78C6">
            <w:pPr>
              <w:jc w:val="center"/>
            </w:pPr>
            <w:r w:rsidRPr="0071504C">
              <w:t>5.</w:t>
            </w:r>
            <w:r>
              <w:t>2</w:t>
            </w:r>
          </w:p>
        </w:tc>
        <w:tc>
          <w:tcPr>
            <w:tcW w:w="4726" w:type="dxa"/>
            <w:gridSpan w:val="2"/>
          </w:tcPr>
          <w:p w:rsidR="00111716" w:rsidRPr="008D78C6" w:rsidRDefault="00111716" w:rsidP="00BF14D7">
            <w:r w:rsidRPr="008D78C6">
              <w:t>Организация</w:t>
            </w:r>
            <w:r>
              <w:t xml:space="preserve"> </w:t>
            </w:r>
            <w:r w:rsidRPr="008D78C6">
              <w:t xml:space="preserve"> </w:t>
            </w:r>
            <w:proofErr w:type="gramStart"/>
            <w:r w:rsidRPr="008D78C6">
              <w:t>контроля</w:t>
            </w:r>
            <w:r>
              <w:t xml:space="preserve"> </w:t>
            </w:r>
            <w:r w:rsidRPr="008D78C6">
              <w:t xml:space="preserve"> за</w:t>
            </w:r>
            <w:proofErr w:type="gramEnd"/>
            <w:r w:rsidRPr="008D78C6">
              <w:t xml:space="preserve"> выполнением муниципальными служащими обязанности сообщать о получении ими подарка в связи с их должностным положением или в связи с исполнением ими служебных обязанностей</w:t>
            </w:r>
            <w:r w:rsidR="00BF14D7">
              <w:t xml:space="preserve"> </w:t>
            </w:r>
          </w:p>
        </w:tc>
        <w:tc>
          <w:tcPr>
            <w:tcW w:w="2190" w:type="dxa"/>
            <w:gridSpan w:val="2"/>
          </w:tcPr>
          <w:p w:rsidR="00111716" w:rsidRPr="008D78C6" w:rsidRDefault="00111716" w:rsidP="00220204">
            <w:pPr>
              <w:jc w:val="center"/>
            </w:pPr>
            <w:r w:rsidRPr="008D78C6">
              <w:t>2017 год</w:t>
            </w:r>
          </w:p>
        </w:tc>
        <w:tc>
          <w:tcPr>
            <w:tcW w:w="2403" w:type="dxa"/>
            <w:gridSpan w:val="2"/>
          </w:tcPr>
          <w:p w:rsidR="00111716" w:rsidRDefault="00111716" w:rsidP="00220204">
            <w:pPr>
              <w:jc w:val="center"/>
              <w:rPr>
                <w:b/>
              </w:rPr>
            </w:pPr>
            <w:r>
              <w:t>Заместитель главы администрации</w:t>
            </w:r>
          </w:p>
        </w:tc>
      </w:tr>
      <w:tr w:rsidR="00111716" w:rsidRPr="009C793A" w:rsidTr="00220204">
        <w:trPr>
          <w:trHeight w:val="300"/>
        </w:trPr>
        <w:tc>
          <w:tcPr>
            <w:tcW w:w="9889" w:type="dxa"/>
            <w:gridSpan w:val="7"/>
          </w:tcPr>
          <w:p w:rsidR="00BF14D7" w:rsidRDefault="00BF14D7" w:rsidP="00220204">
            <w:pPr>
              <w:jc w:val="center"/>
              <w:rPr>
                <w:b/>
              </w:rPr>
            </w:pPr>
          </w:p>
          <w:p w:rsidR="00111716" w:rsidRDefault="00BF14D7" w:rsidP="0022020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111716">
              <w:rPr>
                <w:b/>
              </w:rPr>
              <w:t xml:space="preserve"> </w:t>
            </w:r>
            <w:r w:rsidR="00111716" w:rsidRPr="009B752B">
              <w:rPr>
                <w:b/>
              </w:rPr>
              <w:t xml:space="preserve">Обеспечение прозрачности деятельности </w:t>
            </w:r>
          </w:p>
          <w:p w:rsidR="00111716" w:rsidRPr="009B752B" w:rsidRDefault="00111716" w:rsidP="00220204">
            <w:pPr>
              <w:jc w:val="center"/>
              <w:rPr>
                <w:b/>
              </w:rPr>
            </w:pPr>
            <w:r w:rsidRPr="009B752B">
              <w:rPr>
                <w:b/>
              </w:rPr>
              <w:t>органов местного самоуправления</w:t>
            </w:r>
          </w:p>
        </w:tc>
      </w:tr>
      <w:tr w:rsidR="00111716" w:rsidRPr="009C793A" w:rsidTr="0071504C">
        <w:trPr>
          <w:trHeight w:val="1070"/>
        </w:trPr>
        <w:tc>
          <w:tcPr>
            <w:tcW w:w="576" w:type="dxa"/>
            <w:gridSpan w:val="2"/>
          </w:tcPr>
          <w:p w:rsidR="00111716" w:rsidRDefault="00111716" w:rsidP="00220204">
            <w:pPr>
              <w:jc w:val="center"/>
            </w:pPr>
          </w:p>
          <w:p w:rsidR="00111716" w:rsidRDefault="00111716" w:rsidP="00220204">
            <w:pPr>
              <w:jc w:val="center"/>
            </w:pPr>
            <w:r>
              <w:t>6.1</w:t>
            </w:r>
          </w:p>
        </w:tc>
        <w:tc>
          <w:tcPr>
            <w:tcW w:w="4720" w:type="dxa"/>
          </w:tcPr>
          <w:p w:rsidR="00111716" w:rsidRDefault="00111716" w:rsidP="002202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Освещение в СМИ </w:t>
            </w:r>
            <w:r w:rsidRPr="009C793A">
              <w:rPr>
                <w:color w:val="000000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12" w:type="dxa"/>
            <w:gridSpan w:val="3"/>
          </w:tcPr>
          <w:p w:rsidR="00111716" w:rsidRDefault="00111716" w:rsidP="00220204">
            <w:pPr>
              <w:jc w:val="center"/>
            </w:pPr>
          </w:p>
          <w:p w:rsidR="00111716" w:rsidRDefault="00111716" w:rsidP="00220204">
            <w:pPr>
              <w:jc w:val="center"/>
            </w:pPr>
            <w:r w:rsidRPr="009C793A">
              <w:t xml:space="preserve">в течение </w:t>
            </w:r>
            <w:r>
              <w:t>года</w:t>
            </w:r>
          </w:p>
        </w:tc>
        <w:tc>
          <w:tcPr>
            <w:tcW w:w="2381" w:type="dxa"/>
          </w:tcPr>
          <w:p w:rsidR="00111716" w:rsidRDefault="00111716" w:rsidP="00220204">
            <w:pPr>
              <w:jc w:val="center"/>
            </w:pPr>
            <w:r>
              <w:t>Заместитель главы администрации</w:t>
            </w:r>
          </w:p>
        </w:tc>
      </w:tr>
      <w:tr w:rsidR="00111716" w:rsidRPr="009C793A" w:rsidTr="0071504C">
        <w:trPr>
          <w:trHeight w:val="300"/>
        </w:trPr>
        <w:tc>
          <w:tcPr>
            <w:tcW w:w="576" w:type="dxa"/>
            <w:gridSpan w:val="2"/>
          </w:tcPr>
          <w:p w:rsidR="00111716" w:rsidRDefault="00111716" w:rsidP="008D78C6">
            <w:pPr>
              <w:jc w:val="center"/>
            </w:pPr>
            <w:r>
              <w:t>6.2.</w:t>
            </w:r>
          </w:p>
        </w:tc>
        <w:tc>
          <w:tcPr>
            <w:tcW w:w="4720" w:type="dxa"/>
          </w:tcPr>
          <w:p w:rsidR="00111716" w:rsidRDefault="00111716" w:rsidP="00111716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функционирование интернет-</w:t>
            </w:r>
            <w:r>
              <w:rPr>
                <w:color w:val="000000"/>
              </w:rPr>
              <w:lastRenderedPageBreak/>
              <w:t>сайта поселения, работу раздела «Вопрос-Ответ»,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  <w:p w:rsidR="00111716" w:rsidRDefault="00111716" w:rsidP="00111716">
            <w:pPr>
              <w:rPr>
                <w:color w:val="000000"/>
              </w:rPr>
            </w:pPr>
          </w:p>
        </w:tc>
        <w:tc>
          <w:tcPr>
            <w:tcW w:w="2212" w:type="dxa"/>
            <w:gridSpan w:val="3"/>
          </w:tcPr>
          <w:p w:rsidR="00111716" w:rsidRDefault="00111716" w:rsidP="0022020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81" w:type="dxa"/>
          </w:tcPr>
          <w:p w:rsidR="00111716" w:rsidRPr="009C793A" w:rsidRDefault="00111716" w:rsidP="00220204">
            <w:pPr>
              <w:jc w:val="center"/>
            </w:pPr>
            <w:r>
              <w:t xml:space="preserve">Специалист, </w:t>
            </w:r>
            <w:r>
              <w:lastRenderedPageBreak/>
              <w:t>ответственный за ведение сайта</w:t>
            </w:r>
          </w:p>
        </w:tc>
      </w:tr>
    </w:tbl>
    <w:p w:rsidR="00A55F10" w:rsidRDefault="00FC6220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20" w:rsidRDefault="00FC6220" w:rsidP="006502F0">
      <w:r>
        <w:separator/>
      </w:r>
    </w:p>
  </w:endnote>
  <w:endnote w:type="continuationSeparator" w:id="0">
    <w:p w:rsidR="00FC6220" w:rsidRDefault="00FC6220" w:rsidP="006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20" w:rsidRDefault="00FC6220" w:rsidP="006502F0">
      <w:r>
        <w:separator/>
      </w:r>
    </w:p>
  </w:footnote>
  <w:footnote w:type="continuationSeparator" w:id="0">
    <w:p w:rsidR="00FC6220" w:rsidRDefault="00FC6220" w:rsidP="0065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0"/>
    <w:rsid w:val="0007529E"/>
    <w:rsid w:val="00111716"/>
    <w:rsid w:val="001D556B"/>
    <w:rsid w:val="00290EE5"/>
    <w:rsid w:val="00294230"/>
    <w:rsid w:val="002F5A3E"/>
    <w:rsid w:val="006502F0"/>
    <w:rsid w:val="0071504C"/>
    <w:rsid w:val="007572E8"/>
    <w:rsid w:val="008D78C6"/>
    <w:rsid w:val="009E3FF4"/>
    <w:rsid w:val="00AF4FBA"/>
    <w:rsid w:val="00BA4A91"/>
    <w:rsid w:val="00BF14D7"/>
    <w:rsid w:val="00F431C2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2017-01-27T13:44:00Z</dcterms:created>
  <dcterms:modified xsi:type="dcterms:W3CDTF">2017-01-27T16:05:00Z</dcterms:modified>
</cp:coreProperties>
</file>