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4" w:rsidRPr="007264A6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  <w:lang w:val="en-US"/>
        </w:rPr>
      </w:pPr>
    </w:p>
    <w:p w:rsidR="00E20F24" w:rsidRDefault="0038623C" w:rsidP="00465EFB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</w:t>
      </w:r>
      <w:r w:rsidR="00B8657E">
        <w:rPr>
          <w:b/>
          <w:noProof/>
        </w:rPr>
        <w:drawing>
          <wp:inline distT="0" distB="0" distL="0" distR="0">
            <wp:extent cx="397510" cy="429260"/>
            <wp:effectExtent l="19050" t="0" r="2540" b="0"/>
            <wp:docPr id="7" name="Рисунок 2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2378">
        <w:rPr>
          <w:b/>
          <w:color w:val="000000"/>
          <w:spacing w:val="2"/>
          <w:sz w:val="28"/>
          <w:szCs w:val="28"/>
        </w:rPr>
        <w:t xml:space="preserve"> </w:t>
      </w:r>
    </w:p>
    <w:p w:rsidR="00B8657E" w:rsidRPr="00B8657E" w:rsidRDefault="00E20F24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 xml:space="preserve">АДМИНИСТРАЦИЯ </w:t>
      </w:r>
    </w:p>
    <w:p w:rsidR="00E20F24" w:rsidRPr="00B8657E" w:rsidRDefault="00B8657E" w:rsidP="00E20F24">
      <w:pPr>
        <w:shd w:val="clear" w:color="auto" w:fill="FFFFFF"/>
        <w:ind w:left="176" w:right="386" w:firstLine="4"/>
        <w:jc w:val="center"/>
        <w:rPr>
          <w:b/>
          <w:color w:val="000000"/>
          <w:spacing w:val="2"/>
        </w:rPr>
      </w:pPr>
      <w:r w:rsidRPr="00B8657E">
        <w:rPr>
          <w:b/>
          <w:color w:val="000000"/>
          <w:spacing w:val="2"/>
        </w:rPr>
        <w:t>ПУТИЛОВСКОГО СЕЛЬСКОГО ПОСЕЛЕНИЯ</w:t>
      </w:r>
      <w:r w:rsidR="00E20F24" w:rsidRPr="00B8657E">
        <w:rPr>
          <w:b/>
          <w:color w:val="000000"/>
          <w:spacing w:val="2"/>
        </w:rPr>
        <w:t xml:space="preserve">  </w:t>
      </w:r>
    </w:p>
    <w:p w:rsidR="00203757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 xml:space="preserve">КИРОВСКОГО МУНИЦИПАЛЬНОГО РАЙОНА </w:t>
      </w:r>
    </w:p>
    <w:p w:rsidR="00E20F24" w:rsidRPr="00B8657E" w:rsidRDefault="00E20F24" w:rsidP="00E20F24">
      <w:pPr>
        <w:shd w:val="clear" w:color="auto" w:fill="FFFFFF"/>
        <w:ind w:left="176" w:right="386" w:firstLine="590"/>
        <w:jc w:val="center"/>
        <w:rPr>
          <w:b/>
          <w:color w:val="000000"/>
          <w:spacing w:val="1"/>
        </w:rPr>
      </w:pPr>
      <w:r w:rsidRPr="00B8657E">
        <w:rPr>
          <w:b/>
          <w:color w:val="000000"/>
          <w:spacing w:val="1"/>
        </w:rPr>
        <w:t>ЛЕНИНГРАДСКОЙ ОБЛАСТИ</w:t>
      </w: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b/>
          <w:color w:val="000000"/>
          <w:spacing w:val="-5"/>
          <w:w w:val="132"/>
          <w:sz w:val="36"/>
          <w:szCs w:val="36"/>
        </w:rPr>
      </w:pPr>
    </w:p>
    <w:p w:rsidR="00E20F24" w:rsidRPr="0014048F" w:rsidRDefault="00E20F24" w:rsidP="00E20F24">
      <w:pPr>
        <w:shd w:val="clear" w:color="auto" w:fill="FFFFFF"/>
        <w:ind w:left="113" w:right="57"/>
        <w:jc w:val="center"/>
        <w:rPr>
          <w:sz w:val="32"/>
          <w:szCs w:val="32"/>
        </w:rPr>
      </w:pPr>
      <w:r w:rsidRPr="0014048F">
        <w:rPr>
          <w:color w:val="000000"/>
          <w:spacing w:val="-5"/>
          <w:w w:val="132"/>
          <w:sz w:val="32"/>
          <w:szCs w:val="32"/>
        </w:rPr>
        <w:t>ПОСТАНОВЛЕНИЕ</w:t>
      </w:r>
    </w:p>
    <w:p w:rsidR="00E20F24" w:rsidRPr="00E20F24" w:rsidRDefault="00E20F24" w:rsidP="00E20F24">
      <w:pPr>
        <w:shd w:val="clear" w:color="auto" w:fill="FFFFFF"/>
        <w:jc w:val="center"/>
      </w:pPr>
    </w:p>
    <w:p w:rsidR="00E20F24" w:rsidRPr="00E20F24" w:rsidRDefault="00E20F24" w:rsidP="00E20F24">
      <w:pPr>
        <w:shd w:val="clear" w:color="auto" w:fill="FFFFFF"/>
        <w:tabs>
          <w:tab w:val="left" w:pos="10260"/>
        </w:tabs>
        <w:jc w:val="center"/>
      </w:pPr>
    </w:p>
    <w:p w:rsidR="00E20F24" w:rsidRDefault="0014048F" w:rsidP="00E20F24">
      <w:pPr>
        <w:shd w:val="clear" w:color="auto" w:fill="FFFFFF"/>
        <w:tabs>
          <w:tab w:val="left" w:pos="10260"/>
        </w:tabs>
        <w:jc w:val="center"/>
        <w:rPr>
          <w:b/>
        </w:rPr>
      </w:pPr>
      <w:r>
        <w:rPr>
          <w:b/>
        </w:rPr>
        <w:t>о</w:t>
      </w:r>
      <w:r w:rsidR="00982F16">
        <w:rPr>
          <w:b/>
        </w:rPr>
        <w:t xml:space="preserve">т </w:t>
      </w:r>
      <w:r w:rsidR="00360B69">
        <w:rPr>
          <w:b/>
        </w:rPr>
        <w:t>11 июля</w:t>
      </w:r>
      <w:r w:rsidR="0038623C">
        <w:rPr>
          <w:b/>
        </w:rPr>
        <w:t xml:space="preserve"> </w:t>
      </w:r>
      <w:r>
        <w:rPr>
          <w:b/>
        </w:rPr>
        <w:t xml:space="preserve"> </w:t>
      </w:r>
      <w:r w:rsidR="003771B0">
        <w:rPr>
          <w:b/>
        </w:rPr>
        <w:t>202</w:t>
      </w:r>
      <w:r w:rsidR="00B8657E">
        <w:rPr>
          <w:b/>
        </w:rPr>
        <w:t>4</w:t>
      </w:r>
      <w:r w:rsidR="00982F16">
        <w:rPr>
          <w:b/>
        </w:rPr>
        <w:t xml:space="preserve"> года №</w:t>
      </w:r>
      <w:bookmarkStart w:id="0" w:name="_GoBack"/>
      <w:bookmarkEnd w:id="0"/>
      <w:r w:rsidR="00360B69">
        <w:rPr>
          <w:b/>
        </w:rPr>
        <w:t xml:space="preserve"> 146</w:t>
      </w:r>
    </w:p>
    <w:p w:rsidR="001773C3" w:rsidRDefault="001773C3" w:rsidP="00E20F24">
      <w:pPr>
        <w:shd w:val="clear" w:color="auto" w:fill="FFFFFF"/>
        <w:tabs>
          <w:tab w:val="left" w:pos="10260"/>
        </w:tabs>
        <w:jc w:val="center"/>
        <w:rPr>
          <w:b/>
        </w:rPr>
      </w:pPr>
    </w:p>
    <w:p w:rsidR="00082B13" w:rsidRDefault="00082B13" w:rsidP="00082B1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082B13" w:rsidRDefault="00C22CF7" w:rsidP="00082B13">
      <w:pPr>
        <w:pStyle w:val="ac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459">
        <w:rPr>
          <w:rFonts w:ascii="Times New Roman" w:hAnsi="Times New Roman"/>
          <w:b/>
          <w:color w:val="000000"/>
          <w:sz w:val="24"/>
          <w:szCs w:val="24"/>
        </w:rPr>
        <w:t xml:space="preserve">Об опубликовании списков избирательных участков для подготовки и проведения выборов  депутатов совета депутатов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Путиловского сельского поселения </w:t>
      </w:r>
      <w:r w:rsidRPr="00602459">
        <w:rPr>
          <w:rFonts w:ascii="Times New Roman" w:hAnsi="Times New Roman"/>
          <w:b/>
          <w:color w:val="000000"/>
          <w:sz w:val="24"/>
          <w:szCs w:val="24"/>
        </w:rPr>
        <w:t>Кировского муниципального района Ленинградской области пятого созыва</w:t>
      </w:r>
    </w:p>
    <w:p w:rsidR="00C22CF7" w:rsidRDefault="00C22CF7" w:rsidP="00082B13">
      <w:pPr>
        <w:pStyle w:val="ac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22CF7" w:rsidRDefault="00C22CF7" w:rsidP="00082B13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22CF7" w:rsidRPr="00C22CF7" w:rsidRDefault="00C22CF7" w:rsidP="00C22CF7">
      <w:pPr>
        <w:ind w:firstLine="708"/>
        <w:jc w:val="both"/>
        <w:rPr>
          <w:color w:val="FF0000"/>
          <w:sz w:val="28"/>
          <w:szCs w:val="28"/>
        </w:rPr>
      </w:pPr>
      <w:r w:rsidRPr="00C22CF7">
        <w:rPr>
          <w:sz w:val="28"/>
          <w:szCs w:val="28"/>
        </w:rPr>
        <w:t xml:space="preserve">В соответствии с пунктом 7 статьи 19 Федерального </w:t>
      </w:r>
      <w:hyperlink r:id="rId8" w:tooltip="Законы в России" w:history="1"/>
      <w:r w:rsidRPr="00C22CF7">
        <w:rPr>
          <w:sz w:val="28"/>
          <w:szCs w:val="28"/>
        </w:rPr>
        <w:t xml:space="preserve"> закона  от </w:t>
      </w:r>
      <w:hyperlink r:id="rId9" w:tooltip="12 июня" w:history="1">
        <w:r w:rsidRPr="00C22CF7">
          <w:rPr>
            <w:sz w:val="28"/>
            <w:szCs w:val="28"/>
          </w:rPr>
          <w:t>12 июня</w:t>
        </w:r>
      </w:hyperlink>
      <w:r w:rsidRPr="00C22CF7">
        <w:rPr>
          <w:sz w:val="28"/>
          <w:szCs w:val="28"/>
        </w:rPr>
        <w:t xml:space="preserve"> 2002 года №67-ФЗ «Об основных гарантиях избирательных прав и права на участие в референдуме граждан Российской Федерации»,  частью 6 статьи 32  Областного закона Ленинградской области от 15 мая 2013 года N 26-оз «О системе избирательных комиссий и избирательных участках в Ленинградской области», руководствуясь постановлением администрации Кировского муниципального района Ленинградской области от</w:t>
      </w:r>
      <w:r w:rsidR="003F0564">
        <w:rPr>
          <w:sz w:val="28"/>
          <w:szCs w:val="28"/>
        </w:rPr>
        <w:t xml:space="preserve"> 13 июня  2024 года № 943</w:t>
      </w:r>
      <w:r w:rsidRPr="00C22CF7">
        <w:rPr>
          <w:sz w:val="28"/>
          <w:szCs w:val="28"/>
        </w:rPr>
        <w:t xml:space="preserve"> </w:t>
      </w:r>
      <w:r w:rsidRPr="003F0564">
        <w:rPr>
          <w:sz w:val="28"/>
          <w:szCs w:val="28"/>
        </w:rPr>
        <w:t>«Об образовании избирательных участков для проведения выборов и референдумов на территории Кировского муниципального района Ленинградской области» (с изменениями, внесёнными постановлением   от 2</w:t>
      </w:r>
      <w:r w:rsidR="003F0564">
        <w:rPr>
          <w:sz w:val="28"/>
          <w:szCs w:val="28"/>
        </w:rPr>
        <w:t>2 июня 2024  года № 1022</w:t>
      </w:r>
      <w:r w:rsidRPr="003F0564">
        <w:rPr>
          <w:sz w:val="28"/>
          <w:szCs w:val="28"/>
        </w:rPr>
        <w:t>):</w:t>
      </w:r>
    </w:p>
    <w:p w:rsidR="00C22CF7" w:rsidRPr="00C22CF7" w:rsidRDefault="00C22CF7" w:rsidP="00C22CF7">
      <w:pPr>
        <w:ind w:firstLine="708"/>
        <w:jc w:val="both"/>
        <w:rPr>
          <w:color w:val="000000"/>
          <w:sz w:val="28"/>
          <w:szCs w:val="28"/>
        </w:rPr>
      </w:pPr>
      <w:r w:rsidRPr="00C22CF7">
        <w:rPr>
          <w:color w:val="000000"/>
          <w:sz w:val="28"/>
          <w:szCs w:val="28"/>
        </w:rPr>
        <w:t>1. Опубликовать списки избирательных участков для</w:t>
      </w:r>
      <w:r w:rsidRPr="00C22CF7">
        <w:rPr>
          <w:b/>
          <w:color w:val="000000"/>
          <w:sz w:val="28"/>
          <w:szCs w:val="28"/>
        </w:rPr>
        <w:t xml:space="preserve"> </w:t>
      </w:r>
      <w:r w:rsidRPr="00C22CF7">
        <w:rPr>
          <w:color w:val="000000"/>
          <w:sz w:val="28"/>
          <w:szCs w:val="28"/>
        </w:rPr>
        <w:t>подготовки и проведения выборов</w:t>
      </w:r>
      <w:r w:rsidRPr="00C22CF7">
        <w:rPr>
          <w:b/>
          <w:color w:val="000000"/>
          <w:sz w:val="28"/>
          <w:szCs w:val="28"/>
        </w:rPr>
        <w:t xml:space="preserve"> </w:t>
      </w:r>
      <w:r w:rsidRPr="00C22CF7">
        <w:rPr>
          <w:color w:val="000000"/>
          <w:sz w:val="28"/>
          <w:szCs w:val="28"/>
        </w:rPr>
        <w:t>депутатов совета депутатов Путиловского сельского поселения</w:t>
      </w:r>
      <w:r w:rsidRPr="00C22CF7">
        <w:rPr>
          <w:sz w:val="28"/>
          <w:szCs w:val="28"/>
        </w:rPr>
        <w:t xml:space="preserve"> </w:t>
      </w:r>
      <w:r w:rsidRPr="00C22CF7">
        <w:rPr>
          <w:color w:val="000000"/>
          <w:sz w:val="28"/>
          <w:szCs w:val="28"/>
        </w:rPr>
        <w:t>Кировского муниципального района Ленинградской области пятого созыва согласно  приложению.</w:t>
      </w:r>
    </w:p>
    <w:p w:rsidR="00C22CF7" w:rsidRPr="00C22CF7" w:rsidRDefault="00C22CF7" w:rsidP="00C22CF7">
      <w:pPr>
        <w:ind w:firstLine="708"/>
        <w:jc w:val="both"/>
        <w:rPr>
          <w:color w:val="000000"/>
          <w:sz w:val="28"/>
          <w:szCs w:val="28"/>
        </w:rPr>
      </w:pPr>
      <w:r w:rsidRPr="00C22CF7">
        <w:rPr>
          <w:color w:val="000000"/>
          <w:sz w:val="28"/>
          <w:szCs w:val="28"/>
        </w:rPr>
        <w:t>2. Опубликовать  настоящее</w:t>
      </w:r>
      <w:r w:rsidR="003F0564">
        <w:rPr>
          <w:color w:val="000000"/>
          <w:sz w:val="28"/>
          <w:szCs w:val="28"/>
        </w:rPr>
        <w:t xml:space="preserve"> постановление в газете «Ладога</w:t>
      </w:r>
      <w:r w:rsidRPr="00C22CF7">
        <w:rPr>
          <w:color w:val="000000"/>
          <w:sz w:val="28"/>
          <w:szCs w:val="28"/>
        </w:rPr>
        <w:t xml:space="preserve">» и разместить на официальном сайте </w:t>
      </w:r>
      <w:r w:rsidRPr="00C22CF7">
        <w:rPr>
          <w:sz w:val="28"/>
          <w:szCs w:val="28"/>
        </w:rPr>
        <w:t xml:space="preserve">Путиловского сельского поселения </w:t>
      </w:r>
      <w:r w:rsidRPr="00C22CF7">
        <w:rPr>
          <w:color w:val="000000"/>
          <w:sz w:val="28"/>
          <w:szCs w:val="28"/>
        </w:rPr>
        <w:t>Кировского муниципального района Ленинградской области .</w:t>
      </w:r>
    </w:p>
    <w:p w:rsidR="00C22CF7" w:rsidRPr="00C22CF7" w:rsidRDefault="00C22CF7" w:rsidP="00C22CF7">
      <w:pPr>
        <w:ind w:firstLine="708"/>
        <w:jc w:val="both"/>
        <w:rPr>
          <w:color w:val="000000"/>
          <w:sz w:val="28"/>
          <w:szCs w:val="28"/>
        </w:rPr>
      </w:pPr>
      <w:r w:rsidRPr="00C22CF7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C22CF7" w:rsidRPr="00C22CF7" w:rsidRDefault="00C22CF7" w:rsidP="00C22CF7">
      <w:pPr>
        <w:ind w:firstLine="708"/>
        <w:jc w:val="both"/>
        <w:rPr>
          <w:sz w:val="28"/>
          <w:szCs w:val="28"/>
        </w:rPr>
      </w:pPr>
    </w:p>
    <w:p w:rsidR="00082B13" w:rsidRPr="00336E5E" w:rsidRDefault="00082B13" w:rsidP="00082B13">
      <w:pPr>
        <w:pStyle w:val="ac"/>
        <w:rPr>
          <w:rFonts w:ascii="Times New Roman" w:hAnsi="Times New Roman"/>
          <w:b/>
          <w:sz w:val="24"/>
          <w:szCs w:val="24"/>
        </w:rPr>
      </w:pPr>
    </w:p>
    <w:p w:rsidR="00082B13" w:rsidRPr="00932BB4" w:rsidRDefault="00082B13" w:rsidP="00082B13">
      <w:pPr>
        <w:pStyle w:val="ac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773C3" w:rsidRDefault="00360B69" w:rsidP="001773C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</w:t>
      </w:r>
      <w:r w:rsidR="001773C3" w:rsidRPr="00347E88">
        <w:rPr>
          <w:sz w:val="28"/>
          <w:szCs w:val="28"/>
        </w:rPr>
        <w:t xml:space="preserve">  администрации            </w:t>
      </w:r>
      <w:r>
        <w:rPr>
          <w:sz w:val="28"/>
          <w:szCs w:val="28"/>
        </w:rPr>
        <w:t xml:space="preserve">   </w:t>
      </w:r>
      <w:r w:rsidR="001773C3" w:rsidRPr="00347E88">
        <w:rPr>
          <w:sz w:val="28"/>
          <w:szCs w:val="28"/>
        </w:rPr>
        <w:t xml:space="preserve">   </w:t>
      </w:r>
      <w:r w:rsidR="00C22CF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Т.А. Александрова</w:t>
      </w:r>
    </w:p>
    <w:p w:rsidR="001773C3" w:rsidRPr="00347E88" w:rsidRDefault="001773C3" w:rsidP="001773C3">
      <w:pPr>
        <w:contextualSpacing/>
        <w:rPr>
          <w:sz w:val="28"/>
          <w:szCs w:val="28"/>
        </w:rPr>
      </w:pPr>
    </w:p>
    <w:p w:rsidR="001773C3" w:rsidRPr="00166D11" w:rsidRDefault="001773C3" w:rsidP="001773C3">
      <w:pPr>
        <w:contextualSpacing/>
      </w:pPr>
    </w:p>
    <w:p w:rsidR="001D0043" w:rsidRPr="00336E5E" w:rsidRDefault="001773C3" w:rsidP="001D0043">
      <w:pPr>
        <w:jc w:val="both"/>
      </w:pPr>
      <w:r w:rsidRPr="00347E88">
        <w:rPr>
          <w:sz w:val="20"/>
          <w:szCs w:val="20"/>
        </w:rPr>
        <w:t xml:space="preserve">Разослано: </w:t>
      </w:r>
      <w:r w:rsidR="001D0043" w:rsidRPr="00336E5E">
        <w:t>дело, ТИК К</w:t>
      </w:r>
      <w:r w:rsidR="001D0043">
        <w:t>ировского муниципального района</w:t>
      </w:r>
      <w:r w:rsidR="001D0043" w:rsidRPr="00336E5E">
        <w:t>,  ОМВД, газета «</w:t>
      </w:r>
      <w:r w:rsidR="001D0043">
        <w:t>Ладога</w:t>
      </w:r>
      <w:r w:rsidR="001D0043" w:rsidRPr="00336E5E">
        <w:t>»</w:t>
      </w:r>
      <w:r w:rsidR="001D0043">
        <w:t xml:space="preserve">, прокуратура  </w:t>
      </w:r>
    </w:p>
    <w:p w:rsidR="001773C3" w:rsidRPr="00347E88" w:rsidRDefault="001773C3" w:rsidP="001773C3">
      <w:pPr>
        <w:contextualSpacing/>
        <w:rPr>
          <w:sz w:val="20"/>
          <w:szCs w:val="20"/>
        </w:rPr>
      </w:pPr>
    </w:p>
    <w:p w:rsidR="00E20F24" w:rsidRDefault="00E20F24" w:rsidP="001D0043">
      <w:pPr>
        <w:pStyle w:val="ac"/>
        <w:rPr>
          <w:rStyle w:val="ae"/>
          <w:rFonts w:ascii="Times New Roman" w:hAnsi="Times New Roman"/>
          <w:b w:val="0"/>
        </w:rPr>
      </w:pPr>
    </w:p>
    <w:p w:rsidR="00C22CF7" w:rsidRDefault="00C22CF7" w:rsidP="001D0043">
      <w:pPr>
        <w:pStyle w:val="ac"/>
        <w:rPr>
          <w:rStyle w:val="ae"/>
          <w:rFonts w:ascii="Times New Roman" w:hAnsi="Times New Roman"/>
          <w:b w:val="0"/>
        </w:rPr>
      </w:pPr>
    </w:p>
    <w:p w:rsidR="00C22CF7" w:rsidRDefault="00C22CF7" w:rsidP="001D0043">
      <w:pPr>
        <w:pStyle w:val="ac"/>
        <w:rPr>
          <w:rStyle w:val="ae"/>
          <w:rFonts w:ascii="Times New Roman" w:hAnsi="Times New Roman"/>
          <w:b w:val="0"/>
        </w:rPr>
      </w:pPr>
    </w:p>
    <w:p w:rsidR="00C22CF7" w:rsidRPr="00F34868" w:rsidRDefault="00C22CF7" w:rsidP="00C22CF7">
      <w:pPr>
        <w:ind w:left="5580"/>
        <w:jc w:val="right"/>
      </w:pPr>
      <w:r>
        <w:t xml:space="preserve">Приложение </w:t>
      </w:r>
    </w:p>
    <w:p w:rsidR="00C22CF7" w:rsidRPr="00F34868" w:rsidRDefault="00C22CF7" w:rsidP="00C22CF7">
      <w:pPr>
        <w:ind w:left="5580"/>
        <w:jc w:val="right"/>
      </w:pPr>
      <w:r>
        <w:t>к постановлению</w:t>
      </w:r>
      <w:r w:rsidRPr="00F34868">
        <w:t xml:space="preserve"> администрации</w:t>
      </w:r>
    </w:p>
    <w:p w:rsidR="00C22CF7" w:rsidRDefault="00C22CF7" w:rsidP="00C22CF7">
      <w:pPr>
        <w:jc w:val="right"/>
      </w:pPr>
      <w:r>
        <w:t xml:space="preserve">                                                                                              Путиловского сельского поселения</w:t>
      </w:r>
    </w:p>
    <w:p w:rsidR="00C22CF7" w:rsidRPr="00F34868" w:rsidRDefault="00C22CF7" w:rsidP="00C22CF7">
      <w:pPr>
        <w:ind w:left="5580"/>
        <w:jc w:val="right"/>
      </w:pPr>
      <w:r>
        <w:t>Кировского муниципального района Ленинградской области</w:t>
      </w:r>
    </w:p>
    <w:p w:rsidR="00C22CF7" w:rsidRPr="00F34868" w:rsidRDefault="00360B69" w:rsidP="00C22CF7">
      <w:pPr>
        <w:ind w:left="5580"/>
        <w:jc w:val="right"/>
      </w:pPr>
      <w:r>
        <w:t>от 11 июля  № 146</w:t>
      </w:r>
    </w:p>
    <w:p w:rsidR="00C22CF7" w:rsidRPr="00F34868" w:rsidRDefault="00C22CF7" w:rsidP="00C22CF7">
      <w:pPr>
        <w:ind w:left="5580"/>
        <w:jc w:val="right"/>
      </w:pPr>
      <w:r>
        <w:t xml:space="preserve">        </w:t>
      </w:r>
    </w:p>
    <w:p w:rsidR="00C22CF7" w:rsidRDefault="00C22CF7" w:rsidP="00C22CF7">
      <w:pPr>
        <w:tabs>
          <w:tab w:val="left" w:pos="709"/>
        </w:tabs>
        <w:ind w:left="426"/>
        <w:jc w:val="center"/>
      </w:pPr>
    </w:p>
    <w:p w:rsidR="00C22CF7" w:rsidRPr="00BB5BD8" w:rsidRDefault="00C22CF7" w:rsidP="00C22CF7">
      <w:pPr>
        <w:tabs>
          <w:tab w:val="left" w:pos="709"/>
        </w:tabs>
        <w:ind w:left="426"/>
        <w:jc w:val="center"/>
        <w:rPr>
          <w:b/>
        </w:rPr>
      </w:pPr>
      <w:r w:rsidRPr="00BB5BD8">
        <w:rPr>
          <w:b/>
        </w:rPr>
        <w:t>Список</w:t>
      </w:r>
    </w:p>
    <w:p w:rsidR="00C22CF7" w:rsidRPr="00BB5BD8" w:rsidRDefault="00C22CF7" w:rsidP="00C22CF7">
      <w:pPr>
        <w:tabs>
          <w:tab w:val="left" w:pos="709"/>
        </w:tabs>
        <w:ind w:left="426"/>
        <w:jc w:val="center"/>
        <w:rPr>
          <w:b/>
        </w:rPr>
      </w:pPr>
      <w:r w:rsidRPr="00BB5BD8">
        <w:rPr>
          <w:b/>
        </w:rPr>
        <w:t xml:space="preserve">избирательных  участков для подготовки и проведения </w:t>
      </w:r>
      <w:r>
        <w:rPr>
          <w:b/>
        </w:rPr>
        <w:t xml:space="preserve"> </w:t>
      </w:r>
      <w:r w:rsidRPr="00BB5BD8">
        <w:rPr>
          <w:b/>
        </w:rPr>
        <w:t xml:space="preserve"> выборов  депутатов совета депутатов  </w:t>
      </w:r>
      <w:r>
        <w:rPr>
          <w:b/>
        </w:rPr>
        <w:t xml:space="preserve"> Путиловского сельского поселения</w:t>
      </w:r>
    </w:p>
    <w:p w:rsidR="00C22CF7" w:rsidRDefault="00C22CF7" w:rsidP="00C22CF7">
      <w:pPr>
        <w:tabs>
          <w:tab w:val="left" w:pos="709"/>
        </w:tabs>
        <w:ind w:left="426"/>
        <w:jc w:val="center"/>
        <w:rPr>
          <w:b/>
        </w:rPr>
      </w:pPr>
      <w:r w:rsidRPr="00BB5BD8">
        <w:rPr>
          <w:b/>
        </w:rPr>
        <w:t>Кировского муниципального района Ленинградской области</w:t>
      </w:r>
      <w:r>
        <w:rPr>
          <w:b/>
        </w:rPr>
        <w:t xml:space="preserve"> пятого созыва</w:t>
      </w:r>
    </w:p>
    <w:p w:rsidR="00CC33B4" w:rsidRPr="00BB5BD8" w:rsidRDefault="00CC33B4" w:rsidP="00C22CF7">
      <w:pPr>
        <w:tabs>
          <w:tab w:val="left" w:pos="709"/>
        </w:tabs>
        <w:ind w:left="426"/>
        <w:jc w:val="center"/>
        <w:rPr>
          <w:b/>
        </w:rPr>
      </w:pPr>
    </w:p>
    <w:p w:rsidR="00C22CF7" w:rsidRPr="00BB5BD8" w:rsidRDefault="00C22CF7" w:rsidP="00C22CF7">
      <w:pPr>
        <w:pStyle w:val="a5"/>
        <w:ind w:right="56" w:firstLine="0"/>
        <w:rPr>
          <w:b/>
          <w:color w:val="000000"/>
        </w:rPr>
      </w:pPr>
    </w:p>
    <w:p w:rsidR="00CC33B4" w:rsidRPr="00071B3C" w:rsidRDefault="00C22CF7" w:rsidP="00CC33B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CC33B4" w:rsidRPr="00F01EEE">
        <w:rPr>
          <w:rFonts w:ascii="Times New Roman" w:hAnsi="Times New Roman"/>
          <w:b/>
          <w:sz w:val="28"/>
          <w:szCs w:val="28"/>
        </w:rPr>
        <w:t>Избирательный участок № 581</w:t>
      </w:r>
    </w:p>
    <w:p w:rsidR="00CC33B4" w:rsidRPr="007A707F" w:rsidRDefault="00CC33B4" w:rsidP="00CC33B4">
      <w:pPr>
        <w:autoSpaceDE w:val="0"/>
        <w:autoSpaceDN w:val="0"/>
        <w:jc w:val="both"/>
        <w:rPr>
          <w:sz w:val="28"/>
          <w:szCs w:val="28"/>
        </w:rPr>
      </w:pPr>
      <w:r w:rsidRPr="007A707F">
        <w:rPr>
          <w:sz w:val="28"/>
          <w:szCs w:val="28"/>
        </w:rPr>
        <w:t>В границы избирательного участка входит часть территории с. Путилово в границах: от придорожной часовни с. Путилово по автодороге «Шлиссельбург-Нижняя Шальдиха-Путилово-ст.Назия», далее на юг по дороге в направлении д. Валовщина в населенном пункте Путилово до асфальтированного съезда к МКД, далее на запад до юго-западного угла дома № 6 по ул. Дорофеева, далее  северо-запад до юго-западного угла дома № 2 по ул. Дорофеева, далее вдоль этого дома по западной стороне до пешеходной дорожки, далее по пешеходной дорожке между жилым домом №15а и детским садом №2</w:t>
      </w:r>
      <w:r w:rsidR="007A707F" w:rsidRPr="007A707F">
        <w:rPr>
          <w:sz w:val="28"/>
          <w:szCs w:val="28"/>
        </w:rPr>
        <w:t>4</w:t>
      </w:r>
      <w:r w:rsidRPr="007A707F">
        <w:rPr>
          <w:sz w:val="28"/>
          <w:szCs w:val="28"/>
        </w:rPr>
        <w:t xml:space="preserve"> до западной границы территории детского сада №24, затем на север мимо нежилого здания № 9а по ул. Братьев Пожарских по направлению к автодороге «Шлиссельбург-</w:t>
      </w:r>
      <w:r w:rsidR="007A707F">
        <w:rPr>
          <w:sz w:val="28"/>
          <w:szCs w:val="28"/>
        </w:rPr>
        <w:t xml:space="preserve"> </w:t>
      </w:r>
      <w:r w:rsidRPr="007A707F">
        <w:rPr>
          <w:sz w:val="28"/>
          <w:szCs w:val="28"/>
        </w:rPr>
        <w:t>Нижняя Шальдиха</w:t>
      </w:r>
      <w:r w:rsidR="007A707F">
        <w:rPr>
          <w:sz w:val="28"/>
          <w:szCs w:val="28"/>
        </w:rPr>
        <w:t xml:space="preserve"> – </w:t>
      </w:r>
      <w:r w:rsidRPr="007A707F">
        <w:rPr>
          <w:sz w:val="28"/>
          <w:szCs w:val="28"/>
        </w:rPr>
        <w:t>Путилово</w:t>
      </w:r>
      <w:r w:rsidR="007A707F">
        <w:rPr>
          <w:sz w:val="28"/>
          <w:szCs w:val="28"/>
        </w:rPr>
        <w:t xml:space="preserve"> </w:t>
      </w:r>
      <w:r w:rsidRPr="007A707F">
        <w:rPr>
          <w:sz w:val="28"/>
          <w:szCs w:val="28"/>
        </w:rPr>
        <w:t>-</w:t>
      </w:r>
      <w:r w:rsidR="007A707F">
        <w:rPr>
          <w:sz w:val="28"/>
          <w:szCs w:val="28"/>
        </w:rPr>
        <w:t xml:space="preserve"> с</w:t>
      </w:r>
      <w:r w:rsidRPr="007A707F">
        <w:rPr>
          <w:sz w:val="28"/>
          <w:szCs w:val="28"/>
        </w:rPr>
        <w:t>т.Назия»  до северо-восточного угла жилого дома №22,  огибая  жилые дома № 22 и № 23 с северной стороны, жилой дом № 16 с западной стороны, жилой дом № 21 с южной стороны, до юго-восточного угла дома №15а, далее на юго-восток по западным границам земельных участков по ул. Дорофеева до пересечения с ул. Южная, далее на запад по южным границам земельных участков четной стороны ул. Южная до пересечения с автодорогой «Путилово-Поляны», далее по южной границе с. Путилово на запад до пересечения с проездом к ООО «Кампес», далее на север до выработанных залежей известняка по уступу выработки карьера, далее вдоль улиц Игнашкиных и Братьев Пожарских до придорожной часовни; деревни: Нижняя Шальдиха, Поляны,  п.ст. Назия; массив ст. Назия; ДНП «Крутой Ручей».</w:t>
      </w:r>
    </w:p>
    <w:p w:rsidR="00CC33B4" w:rsidRDefault="00CC33B4" w:rsidP="00CC33B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C33B4" w:rsidRPr="007A707F" w:rsidRDefault="00CC33B4" w:rsidP="00CC33B4">
      <w:pPr>
        <w:autoSpaceDE w:val="0"/>
        <w:autoSpaceDN w:val="0"/>
        <w:jc w:val="both"/>
        <w:rPr>
          <w:sz w:val="28"/>
          <w:szCs w:val="28"/>
        </w:rPr>
      </w:pPr>
      <w:r w:rsidRPr="007A707F">
        <w:rPr>
          <w:sz w:val="28"/>
          <w:szCs w:val="28"/>
        </w:rPr>
        <w:t>В границы избирательного участка включены: улицы Братьев Пожарских – за исключением домов №№15а,  16, 17, 18, 21, 22, 23, 24,  Дорофеева – дома №№ 2, 4, 6,  Дьяконова, Западная, Игнашкиных, Луговая, Полянки, Садовая, Советская, Солнечная, Теплая,  Учительская, Парковая, Южная; пер. Школьный; деревни: Нижняя Шальдиха, Поляны,  п.ст. Назия; массив ст. Назия; ДНП «Крутой Ручей».</w:t>
      </w:r>
    </w:p>
    <w:p w:rsidR="00CC33B4" w:rsidRPr="00260E4A" w:rsidRDefault="00CC33B4" w:rsidP="00CC33B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260E4A">
        <w:rPr>
          <w:rFonts w:ascii="Times New Roman" w:hAnsi="Times New Roman"/>
          <w:sz w:val="28"/>
          <w:szCs w:val="28"/>
        </w:rPr>
        <w:t xml:space="preserve">Помещение участковой избирательной комиссии, помещение для голосования: с. Путилово, ул. Братьев Пожарских, д. 2, администрация </w:t>
      </w:r>
      <w:r>
        <w:rPr>
          <w:rFonts w:ascii="Times New Roman" w:hAnsi="Times New Roman"/>
          <w:sz w:val="28"/>
          <w:szCs w:val="28"/>
        </w:rPr>
        <w:t xml:space="preserve"> Путиловского сельского поселения</w:t>
      </w:r>
      <w:r w:rsidRPr="00260E4A">
        <w:rPr>
          <w:rFonts w:ascii="Times New Roman" w:hAnsi="Times New Roman"/>
          <w:sz w:val="28"/>
          <w:szCs w:val="28"/>
        </w:rPr>
        <w:t>.</w:t>
      </w:r>
    </w:p>
    <w:p w:rsidR="00CC33B4" w:rsidRDefault="00CC33B4" w:rsidP="00CC33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C33B4" w:rsidRPr="008F44D2" w:rsidRDefault="00CC33B4" w:rsidP="00CC33B4">
      <w:pPr>
        <w:pStyle w:val="ac"/>
        <w:tabs>
          <w:tab w:val="left" w:pos="8599"/>
        </w:tabs>
        <w:jc w:val="both"/>
        <w:rPr>
          <w:rFonts w:ascii="Times New Roman" w:hAnsi="Times New Roman"/>
          <w:b/>
          <w:sz w:val="28"/>
          <w:szCs w:val="28"/>
        </w:rPr>
      </w:pPr>
      <w:r w:rsidRPr="008F44D2">
        <w:rPr>
          <w:rFonts w:ascii="Times New Roman" w:hAnsi="Times New Roman"/>
          <w:b/>
          <w:sz w:val="28"/>
          <w:szCs w:val="28"/>
        </w:rPr>
        <w:lastRenderedPageBreak/>
        <w:t>Избирательный участок № 582</w:t>
      </w:r>
      <w:r w:rsidRPr="008F44D2">
        <w:rPr>
          <w:rFonts w:ascii="Times New Roman" w:hAnsi="Times New Roman"/>
          <w:b/>
          <w:sz w:val="28"/>
          <w:szCs w:val="28"/>
        </w:rPr>
        <w:tab/>
      </w:r>
    </w:p>
    <w:p w:rsidR="00CC33B4" w:rsidRPr="008F44D2" w:rsidRDefault="00CC33B4" w:rsidP="00CC33B4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8F44D2">
        <w:rPr>
          <w:rFonts w:ascii="Times New Roman" w:hAnsi="Times New Roman"/>
          <w:sz w:val="28"/>
          <w:szCs w:val="28"/>
        </w:rPr>
        <w:t>В границы избирательного участка входит часть территории с. Путилово в границах: от точки примыкания  ул. Южная с  автодорогой  «Путилово-Поляны», далее на восток по южным границам земельных участков четной стороны ул. Южная до юго-западного угла жилого дома №24 по ул. Дорофеева, далее на север по западным границам земельных участков по ул. Дорофеева до юго-западного угла жилого дома № 2 по ул. Дорофеева до юго-восточного угла дома №15а, далее на восток вдоль южной стороны жилого дома № 21, огибая жилой дом № 16 с западной стороны, жилые дома № 23 и № 22 с северной стороны до  северо-восточного угла жилого дома №22, затем на юг мимо нежилого здания № 9а по ул. Братьев Пожарских по направлению от автодороги «Шлиссельбург-</w:t>
      </w:r>
      <w:r w:rsidR="007A707F">
        <w:rPr>
          <w:rFonts w:ascii="Times New Roman" w:hAnsi="Times New Roman"/>
          <w:sz w:val="28"/>
          <w:szCs w:val="28"/>
        </w:rPr>
        <w:t xml:space="preserve"> </w:t>
      </w:r>
      <w:r w:rsidRPr="008F44D2">
        <w:rPr>
          <w:rFonts w:ascii="Times New Roman" w:hAnsi="Times New Roman"/>
          <w:sz w:val="28"/>
          <w:szCs w:val="28"/>
        </w:rPr>
        <w:t>Нижняя Шальдиха</w:t>
      </w:r>
      <w:r w:rsidR="007A707F">
        <w:rPr>
          <w:rFonts w:ascii="Times New Roman" w:hAnsi="Times New Roman"/>
          <w:sz w:val="28"/>
          <w:szCs w:val="28"/>
        </w:rPr>
        <w:t xml:space="preserve"> –</w:t>
      </w:r>
      <w:r w:rsidRPr="008F44D2">
        <w:rPr>
          <w:rFonts w:ascii="Times New Roman" w:hAnsi="Times New Roman"/>
          <w:sz w:val="28"/>
          <w:szCs w:val="28"/>
        </w:rPr>
        <w:t xml:space="preserve"> Путилово</w:t>
      </w:r>
      <w:r w:rsidR="007A707F">
        <w:rPr>
          <w:rFonts w:ascii="Times New Roman" w:hAnsi="Times New Roman"/>
          <w:sz w:val="28"/>
          <w:szCs w:val="28"/>
        </w:rPr>
        <w:t xml:space="preserve"> </w:t>
      </w:r>
      <w:r w:rsidRPr="008F44D2">
        <w:rPr>
          <w:rFonts w:ascii="Times New Roman" w:hAnsi="Times New Roman"/>
          <w:sz w:val="28"/>
          <w:szCs w:val="28"/>
        </w:rPr>
        <w:t>- ст.Назия» до юго-западного угла территории детского сада № 2</w:t>
      </w:r>
      <w:r>
        <w:rPr>
          <w:rFonts w:ascii="Times New Roman" w:hAnsi="Times New Roman"/>
          <w:sz w:val="28"/>
          <w:szCs w:val="28"/>
        </w:rPr>
        <w:t>4</w:t>
      </w:r>
      <w:r w:rsidRPr="008F44D2">
        <w:rPr>
          <w:rFonts w:ascii="Times New Roman" w:hAnsi="Times New Roman"/>
          <w:sz w:val="28"/>
          <w:szCs w:val="28"/>
        </w:rPr>
        <w:t>, далее по пешеходной дорожке между жилым домом №15а и детским садом №2</w:t>
      </w:r>
      <w:r>
        <w:rPr>
          <w:rFonts w:ascii="Times New Roman" w:hAnsi="Times New Roman"/>
          <w:sz w:val="28"/>
          <w:szCs w:val="28"/>
        </w:rPr>
        <w:t>4</w:t>
      </w:r>
      <w:r w:rsidRPr="008F44D2">
        <w:rPr>
          <w:rFonts w:ascii="Times New Roman" w:hAnsi="Times New Roman"/>
          <w:sz w:val="28"/>
          <w:szCs w:val="28"/>
        </w:rPr>
        <w:t>, далее на юг по западной стороне жилого дома № 2 по ул. Дорофеева до юго-западного угла этого дома, далее на юго-восток до юго-западного угла дома № 6 по ул. Дорофеева, далее по асфальтированной дороге до автодороги,  ведущей в д. Валовщина, далее огибая по восточной стороне участки четной стороны ул. Дорофеева, далее на восток по пер. Заречному, на юг по ул. Старая Мельница до  пересечения с дорогой на д. Валовщина, далее на север по этой дороге до д.24 по ул. Южной и далее на запад по ул. Южной до исходной точки; деревни: Алексеевка, Валовщина, Горная Шальдиха, Петровщина.</w:t>
      </w:r>
    </w:p>
    <w:p w:rsidR="00CC33B4" w:rsidRPr="007A707F" w:rsidRDefault="00CC33B4" w:rsidP="00CC33B4">
      <w:pPr>
        <w:rPr>
          <w:b/>
          <w:i/>
          <w:sz w:val="28"/>
          <w:szCs w:val="28"/>
        </w:rPr>
      </w:pPr>
    </w:p>
    <w:p w:rsidR="00CC33B4" w:rsidRPr="007A707F" w:rsidRDefault="00CC33B4" w:rsidP="00CC33B4">
      <w:pPr>
        <w:jc w:val="both"/>
        <w:rPr>
          <w:sz w:val="28"/>
          <w:szCs w:val="28"/>
        </w:rPr>
      </w:pPr>
      <w:r w:rsidRPr="007A707F">
        <w:rPr>
          <w:sz w:val="28"/>
          <w:szCs w:val="28"/>
        </w:rPr>
        <w:t>В границы избирательного участка включены: улица Братьев Пожарских – дома №№15а,  16, 17, 18, 21, 22, 23, 24; улица Дорофеева – за исключением до</w:t>
      </w:r>
      <w:r w:rsidR="007264A6">
        <w:rPr>
          <w:sz w:val="28"/>
          <w:szCs w:val="28"/>
        </w:rPr>
        <w:t>мов №№ 2,4,6; Заречный переулок,</w:t>
      </w:r>
      <w:r w:rsidRPr="007A707F">
        <w:rPr>
          <w:sz w:val="28"/>
          <w:szCs w:val="28"/>
        </w:rPr>
        <w:t xml:space="preserve"> деревни: Алексеевка, Валовщина Горная Шальдиха, Петровщина.</w:t>
      </w:r>
    </w:p>
    <w:p w:rsidR="00CC33B4" w:rsidRPr="00260E4A" w:rsidRDefault="00CC33B4" w:rsidP="00CC33B4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260E4A">
        <w:rPr>
          <w:rFonts w:ascii="Times New Roman" w:hAnsi="Times New Roman"/>
          <w:sz w:val="28"/>
          <w:szCs w:val="28"/>
        </w:rPr>
        <w:t>Помещение участковой избирательной комиссии, помещение для голосования: с. Путилово, ул. Дорофеева, д. 5, МБУ «Сельский Дом культуры с. Путилово».</w:t>
      </w:r>
    </w:p>
    <w:p w:rsidR="00CC33B4" w:rsidRDefault="00CC33B4" w:rsidP="00CC33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C33B4" w:rsidRPr="00260E4A" w:rsidRDefault="00CC33B4" w:rsidP="00CC33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C22CF7" w:rsidRPr="00F34868" w:rsidRDefault="00C22CF7" w:rsidP="00C22CF7">
      <w:pPr>
        <w:jc w:val="both"/>
      </w:pPr>
    </w:p>
    <w:p w:rsidR="00C86A00" w:rsidRPr="00E20F24" w:rsidRDefault="00C86A00" w:rsidP="00932BB4">
      <w:pPr>
        <w:pStyle w:val="ac"/>
        <w:rPr>
          <w:rStyle w:val="ae"/>
          <w:rFonts w:ascii="Times New Roman" w:hAnsi="Times New Roman"/>
          <w:b w:val="0"/>
        </w:rPr>
      </w:pPr>
    </w:p>
    <w:sectPr w:rsidR="00C86A00" w:rsidRPr="00E20F24" w:rsidSect="00932BB4">
      <w:pgSz w:w="11906" w:h="16838"/>
      <w:pgMar w:top="851" w:right="85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1E" w:rsidRDefault="00C20A1E">
      <w:r>
        <w:separator/>
      </w:r>
    </w:p>
  </w:endnote>
  <w:endnote w:type="continuationSeparator" w:id="1">
    <w:p w:rsidR="00C20A1E" w:rsidRDefault="00C2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1E" w:rsidRDefault="00C20A1E">
      <w:r>
        <w:separator/>
      </w:r>
    </w:p>
  </w:footnote>
  <w:footnote w:type="continuationSeparator" w:id="1">
    <w:p w:rsidR="00C20A1E" w:rsidRDefault="00C20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764"/>
    <w:multiLevelType w:val="singleLevel"/>
    <w:tmpl w:val="28D269BA"/>
    <w:lvl w:ilvl="0">
      <w:start w:val="7"/>
      <w:numFmt w:val="decimal"/>
      <w:lvlText w:val="4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">
    <w:nsid w:val="0BB00A31"/>
    <w:multiLevelType w:val="singleLevel"/>
    <w:tmpl w:val="9B2C83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2516755B"/>
    <w:multiLevelType w:val="hybridMultilevel"/>
    <w:tmpl w:val="0D1AF3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5734CAC"/>
    <w:multiLevelType w:val="singleLevel"/>
    <w:tmpl w:val="3DCAD24E"/>
    <w:lvl w:ilvl="0">
      <w:start w:val="4"/>
      <w:numFmt w:val="decimal"/>
      <w:lvlText w:val="2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3DDA26C3"/>
    <w:multiLevelType w:val="singleLevel"/>
    <w:tmpl w:val="6492CD50"/>
    <w:lvl w:ilvl="0">
      <w:start w:val="3"/>
      <w:numFmt w:val="decimal"/>
      <w:lvlText w:val="4.%1.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5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9F79C0"/>
    <w:multiLevelType w:val="singleLevel"/>
    <w:tmpl w:val="1C9E3FFA"/>
    <w:lvl w:ilvl="0">
      <w:start w:val="1"/>
      <w:numFmt w:val="decimal"/>
      <w:lvlText w:val="5.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7">
    <w:nsid w:val="4FAA6CA3"/>
    <w:multiLevelType w:val="hybridMultilevel"/>
    <w:tmpl w:val="D25477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7440BC8"/>
    <w:multiLevelType w:val="singleLevel"/>
    <w:tmpl w:val="72C098C0"/>
    <w:lvl w:ilvl="0">
      <w:start w:val="11"/>
      <w:numFmt w:val="decimal"/>
      <w:lvlText w:val="%1.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9">
    <w:nsid w:val="7408381D"/>
    <w:multiLevelType w:val="singleLevel"/>
    <w:tmpl w:val="02C0BB02"/>
    <w:lvl w:ilvl="0">
      <w:start w:val="8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0">
    <w:nsid w:val="7904608C"/>
    <w:multiLevelType w:val="hybridMultilevel"/>
    <w:tmpl w:val="4A506EB6"/>
    <w:lvl w:ilvl="0" w:tplc="289EA3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D01E3"/>
    <w:multiLevelType w:val="hybridMultilevel"/>
    <w:tmpl w:val="58D41752"/>
    <w:lvl w:ilvl="0" w:tplc="97F63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0A"/>
    <w:rsid w:val="00005365"/>
    <w:rsid w:val="00014F98"/>
    <w:rsid w:val="0002140B"/>
    <w:rsid w:val="00021F2C"/>
    <w:rsid w:val="00033C42"/>
    <w:rsid w:val="000356D8"/>
    <w:rsid w:val="00052884"/>
    <w:rsid w:val="00052CFB"/>
    <w:rsid w:val="000612B2"/>
    <w:rsid w:val="00063044"/>
    <w:rsid w:val="00074FD8"/>
    <w:rsid w:val="00082B13"/>
    <w:rsid w:val="00082D9F"/>
    <w:rsid w:val="00094CBC"/>
    <w:rsid w:val="000974AD"/>
    <w:rsid w:val="000C25A3"/>
    <w:rsid w:val="000F022E"/>
    <w:rsid w:val="000F2E18"/>
    <w:rsid w:val="000F624B"/>
    <w:rsid w:val="001267CD"/>
    <w:rsid w:val="00130DF3"/>
    <w:rsid w:val="0014048F"/>
    <w:rsid w:val="0014744B"/>
    <w:rsid w:val="00154025"/>
    <w:rsid w:val="001620D7"/>
    <w:rsid w:val="001662EF"/>
    <w:rsid w:val="00167600"/>
    <w:rsid w:val="001773C3"/>
    <w:rsid w:val="001839ED"/>
    <w:rsid w:val="00195FC3"/>
    <w:rsid w:val="001A104E"/>
    <w:rsid w:val="001A6806"/>
    <w:rsid w:val="001B1CD4"/>
    <w:rsid w:val="001B6466"/>
    <w:rsid w:val="001C3291"/>
    <w:rsid w:val="001D0043"/>
    <w:rsid w:val="001F213D"/>
    <w:rsid w:val="00203757"/>
    <w:rsid w:val="00234009"/>
    <w:rsid w:val="002464C9"/>
    <w:rsid w:val="00255DDD"/>
    <w:rsid w:val="002649D7"/>
    <w:rsid w:val="00292CD4"/>
    <w:rsid w:val="002A4DC4"/>
    <w:rsid w:val="002B6A31"/>
    <w:rsid w:val="002C1A8C"/>
    <w:rsid w:val="002D6A85"/>
    <w:rsid w:val="002E0262"/>
    <w:rsid w:val="002F3C42"/>
    <w:rsid w:val="002F7FA8"/>
    <w:rsid w:val="00304DC2"/>
    <w:rsid w:val="00316256"/>
    <w:rsid w:val="00326089"/>
    <w:rsid w:val="003443C7"/>
    <w:rsid w:val="0035436A"/>
    <w:rsid w:val="0035476A"/>
    <w:rsid w:val="00360B69"/>
    <w:rsid w:val="00366704"/>
    <w:rsid w:val="003771B0"/>
    <w:rsid w:val="003777F1"/>
    <w:rsid w:val="00384473"/>
    <w:rsid w:val="0038623C"/>
    <w:rsid w:val="0039112F"/>
    <w:rsid w:val="00394524"/>
    <w:rsid w:val="003972C2"/>
    <w:rsid w:val="003A1356"/>
    <w:rsid w:val="003A1A9F"/>
    <w:rsid w:val="003A69B5"/>
    <w:rsid w:val="003B1361"/>
    <w:rsid w:val="003D3AEB"/>
    <w:rsid w:val="003D5733"/>
    <w:rsid w:val="003D62B8"/>
    <w:rsid w:val="003F0564"/>
    <w:rsid w:val="00414145"/>
    <w:rsid w:val="00447227"/>
    <w:rsid w:val="00465EFB"/>
    <w:rsid w:val="00471D02"/>
    <w:rsid w:val="004722F0"/>
    <w:rsid w:val="00480AF1"/>
    <w:rsid w:val="0048423D"/>
    <w:rsid w:val="004A3BCD"/>
    <w:rsid w:val="004C352C"/>
    <w:rsid w:val="004C59CB"/>
    <w:rsid w:val="004D5302"/>
    <w:rsid w:val="0051563F"/>
    <w:rsid w:val="00555F72"/>
    <w:rsid w:val="00580A07"/>
    <w:rsid w:val="0059735B"/>
    <w:rsid w:val="005A0186"/>
    <w:rsid w:val="005A115F"/>
    <w:rsid w:val="005A2378"/>
    <w:rsid w:val="005E0D81"/>
    <w:rsid w:val="005E45E3"/>
    <w:rsid w:val="005F6725"/>
    <w:rsid w:val="00602739"/>
    <w:rsid w:val="00602C55"/>
    <w:rsid w:val="00612167"/>
    <w:rsid w:val="006261C5"/>
    <w:rsid w:val="00631679"/>
    <w:rsid w:val="00635123"/>
    <w:rsid w:val="00661D7B"/>
    <w:rsid w:val="0066404B"/>
    <w:rsid w:val="00665344"/>
    <w:rsid w:val="00680711"/>
    <w:rsid w:val="00696D6A"/>
    <w:rsid w:val="006A0DD5"/>
    <w:rsid w:val="006A3D33"/>
    <w:rsid w:val="006B3DA8"/>
    <w:rsid w:val="006F27F5"/>
    <w:rsid w:val="006F626C"/>
    <w:rsid w:val="00724F10"/>
    <w:rsid w:val="007264A6"/>
    <w:rsid w:val="00737701"/>
    <w:rsid w:val="007431B0"/>
    <w:rsid w:val="0074440A"/>
    <w:rsid w:val="00745905"/>
    <w:rsid w:val="00746F14"/>
    <w:rsid w:val="00755323"/>
    <w:rsid w:val="00791428"/>
    <w:rsid w:val="007A1FED"/>
    <w:rsid w:val="007A707F"/>
    <w:rsid w:val="007B1AE7"/>
    <w:rsid w:val="007C6471"/>
    <w:rsid w:val="007F352A"/>
    <w:rsid w:val="007F72EB"/>
    <w:rsid w:val="00817DE9"/>
    <w:rsid w:val="00832AF6"/>
    <w:rsid w:val="00854AC8"/>
    <w:rsid w:val="008608B5"/>
    <w:rsid w:val="008618D0"/>
    <w:rsid w:val="00865EE9"/>
    <w:rsid w:val="008835C6"/>
    <w:rsid w:val="00885FEE"/>
    <w:rsid w:val="00894C05"/>
    <w:rsid w:val="008C0A18"/>
    <w:rsid w:val="009007D3"/>
    <w:rsid w:val="00900853"/>
    <w:rsid w:val="00916E83"/>
    <w:rsid w:val="00917244"/>
    <w:rsid w:val="00926DEB"/>
    <w:rsid w:val="00927FE4"/>
    <w:rsid w:val="00932BB4"/>
    <w:rsid w:val="00937474"/>
    <w:rsid w:val="009432CB"/>
    <w:rsid w:val="00945E7E"/>
    <w:rsid w:val="00963A23"/>
    <w:rsid w:val="00966C91"/>
    <w:rsid w:val="00970789"/>
    <w:rsid w:val="009812A3"/>
    <w:rsid w:val="00982F16"/>
    <w:rsid w:val="00983342"/>
    <w:rsid w:val="009A50B0"/>
    <w:rsid w:val="009B1B51"/>
    <w:rsid w:val="009B272A"/>
    <w:rsid w:val="009B372C"/>
    <w:rsid w:val="009C7BFA"/>
    <w:rsid w:val="009D1244"/>
    <w:rsid w:val="009D54DE"/>
    <w:rsid w:val="009D6D4B"/>
    <w:rsid w:val="00A066B9"/>
    <w:rsid w:val="00A1579E"/>
    <w:rsid w:val="00A21A76"/>
    <w:rsid w:val="00A30458"/>
    <w:rsid w:val="00A34228"/>
    <w:rsid w:val="00A36DB2"/>
    <w:rsid w:val="00A4314A"/>
    <w:rsid w:val="00A46DA3"/>
    <w:rsid w:val="00A47FD4"/>
    <w:rsid w:val="00A51FF7"/>
    <w:rsid w:val="00A538AD"/>
    <w:rsid w:val="00A55C48"/>
    <w:rsid w:val="00A77A8A"/>
    <w:rsid w:val="00A81623"/>
    <w:rsid w:val="00A9079C"/>
    <w:rsid w:val="00A92C8C"/>
    <w:rsid w:val="00A954DD"/>
    <w:rsid w:val="00AA12EA"/>
    <w:rsid w:val="00AC608D"/>
    <w:rsid w:val="00AC724E"/>
    <w:rsid w:val="00AE4229"/>
    <w:rsid w:val="00B144F8"/>
    <w:rsid w:val="00B238A9"/>
    <w:rsid w:val="00B43B06"/>
    <w:rsid w:val="00B4402A"/>
    <w:rsid w:val="00B6090B"/>
    <w:rsid w:val="00B71B56"/>
    <w:rsid w:val="00B774D6"/>
    <w:rsid w:val="00B8657E"/>
    <w:rsid w:val="00B940FB"/>
    <w:rsid w:val="00BA3AE1"/>
    <w:rsid w:val="00BB185B"/>
    <w:rsid w:val="00BC3F19"/>
    <w:rsid w:val="00BE5635"/>
    <w:rsid w:val="00C02D14"/>
    <w:rsid w:val="00C069DF"/>
    <w:rsid w:val="00C07F3F"/>
    <w:rsid w:val="00C20A1E"/>
    <w:rsid w:val="00C22CF7"/>
    <w:rsid w:val="00C35A4F"/>
    <w:rsid w:val="00C426BE"/>
    <w:rsid w:val="00C474B3"/>
    <w:rsid w:val="00C54215"/>
    <w:rsid w:val="00C56E65"/>
    <w:rsid w:val="00C64AE9"/>
    <w:rsid w:val="00C6590B"/>
    <w:rsid w:val="00C7373F"/>
    <w:rsid w:val="00C81B4C"/>
    <w:rsid w:val="00C86A00"/>
    <w:rsid w:val="00C950DA"/>
    <w:rsid w:val="00CB0EBC"/>
    <w:rsid w:val="00CB7A0C"/>
    <w:rsid w:val="00CC33B4"/>
    <w:rsid w:val="00CD16CC"/>
    <w:rsid w:val="00CD6243"/>
    <w:rsid w:val="00CD691C"/>
    <w:rsid w:val="00CD7F59"/>
    <w:rsid w:val="00CE2CC0"/>
    <w:rsid w:val="00CE2FDF"/>
    <w:rsid w:val="00CE3894"/>
    <w:rsid w:val="00CF708C"/>
    <w:rsid w:val="00D13CD6"/>
    <w:rsid w:val="00D223DF"/>
    <w:rsid w:val="00D3174B"/>
    <w:rsid w:val="00D322E5"/>
    <w:rsid w:val="00D421A0"/>
    <w:rsid w:val="00D519AB"/>
    <w:rsid w:val="00D54175"/>
    <w:rsid w:val="00D54210"/>
    <w:rsid w:val="00D63C35"/>
    <w:rsid w:val="00D94ECB"/>
    <w:rsid w:val="00DA65AC"/>
    <w:rsid w:val="00DB11B6"/>
    <w:rsid w:val="00DC60F5"/>
    <w:rsid w:val="00DD08C2"/>
    <w:rsid w:val="00DE3831"/>
    <w:rsid w:val="00DF11D8"/>
    <w:rsid w:val="00E04501"/>
    <w:rsid w:val="00E11B8A"/>
    <w:rsid w:val="00E16CFA"/>
    <w:rsid w:val="00E16D90"/>
    <w:rsid w:val="00E20F24"/>
    <w:rsid w:val="00E274BE"/>
    <w:rsid w:val="00E41D72"/>
    <w:rsid w:val="00E47425"/>
    <w:rsid w:val="00E62578"/>
    <w:rsid w:val="00E73362"/>
    <w:rsid w:val="00E910C9"/>
    <w:rsid w:val="00EA50F3"/>
    <w:rsid w:val="00EB0F0A"/>
    <w:rsid w:val="00EB265E"/>
    <w:rsid w:val="00EB2C79"/>
    <w:rsid w:val="00EC37C7"/>
    <w:rsid w:val="00EC55F2"/>
    <w:rsid w:val="00F21847"/>
    <w:rsid w:val="00F40090"/>
    <w:rsid w:val="00F473D2"/>
    <w:rsid w:val="00F51F44"/>
    <w:rsid w:val="00F60824"/>
    <w:rsid w:val="00F66558"/>
    <w:rsid w:val="00F7258F"/>
    <w:rsid w:val="00FA3E95"/>
    <w:rsid w:val="00FC09DB"/>
    <w:rsid w:val="00FD69D0"/>
    <w:rsid w:val="00FE0399"/>
    <w:rsid w:val="00FE4665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302"/>
    <w:rPr>
      <w:sz w:val="24"/>
      <w:szCs w:val="24"/>
    </w:rPr>
  </w:style>
  <w:style w:type="paragraph" w:styleId="1">
    <w:name w:val="heading 1"/>
    <w:basedOn w:val="a"/>
    <w:next w:val="a"/>
    <w:qFormat/>
    <w:rsid w:val="004D530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7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5302"/>
    <w:pPr>
      <w:jc w:val="center"/>
    </w:pPr>
    <w:rPr>
      <w:sz w:val="32"/>
      <w:szCs w:val="20"/>
    </w:rPr>
  </w:style>
  <w:style w:type="paragraph" w:styleId="a4">
    <w:name w:val="Subtitle"/>
    <w:basedOn w:val="a"/>
    <w:qFormat/>
    <w:rsid w:val="004D5302"/>
    <w:pPr>
      <w:ind w:left="2124"/>
    </w:pPr>
    <w:rPr>
      <w:b/>
      <w:bCs/>
      <w:sz w:val="36"/>
    </w:rPr>
  </w:style>
  <w:style w:type="paragraph" w:styleId="a5">
    <w:name w:val="Body Text Indent"/>
    <w:basedOn w:val="a"/>
    <w:rsid w:val="004D5302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3A69B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93747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7474"/>
  </w:style>
  <w:style w:type="paragraph" w:customStyle="1" w:styleId="10">
    <w:name w:val="Пункт1"/>
    <w:basedOn w:val="a"/>
    <w:rsid w:val="00937474"/>
    <w:pPr>
      <w:spacing w:before="240" w:after="120"/>
      <w:jc w:val="center"/>
    </w:pPr>
    <w:rPr>
      <w:b/>
      <w:sz w:val="26"/>
      <w:szCs w:val="26"/>
    </w:rPr>
  </w:style>
  <w:style w:type="table" w:styleId="a9">
    <w:name w:val="Table Grid"/>
    <w:basedOn w:val="a1"/>
    <w:rsid w:val="0093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"/>
    <w:basedOn w:val="a"/>
    <w:rsid w:val="00EB26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38A9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Hyperlink"/>
    <w:rsid w:val="00C02D1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2D14"/>
    <w:pPr>
      <w:ind w:left="720"/>
      <w:contextualSpacing/>
    </w:pPr>
  </w:style>
  <w:style w:type="paragraph" w:styleId="ac">
    <w:name w:val="No Spacing"/>
    <w:link w:val="ad"/>
    <w:uiPriority w:val="1"/>
    <w:qFormat/>
    <w:rsid w:val="00E20F24"/>
    <w:rPr>
      <w:rFonts w:ascii="Calibri" w:hAnsi="Calibri"/>
      <w:sz w:val="22"/>
      <w:szCs w:val="22"/>
    </w:rPr>
  </w:style>
  <w:style w:type="character" w:styleId="ae">
    <w:name w:val="Strong"/>
    <w:qFormat/>
    <w:rsid w:val="00E20F2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177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"/>
    <w:basedOn w:val="a0"/>
    <w:rsid w:val="001773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77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Без интервала Знак"/>
    <w:basedOn w:val="a0"/>
    <w:link w:val="ac"/>
    <w:uiPriority w:val="1"/>
    <w:rsid w:val="00CC33B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12_iyu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Приладожское городское поселение муниципального образования Кировский муниципальный район Ленинградс</vt:lpstr>
    </vt:vector>
  </TitlesOfParts>
  <Company>Администрация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Приладожское городское поселение муниципального образования Кировский муниципальный район Ленинградс</dc:title>
  <dc:creator>п.Приладожский</dc:creator>
  <cp:lastModifiedBy>user</cp:lastModifiedBy>
  <cp:revision>9</cp:revision>
  <cp:lastPrinted>2023-04-13T13:30:00Z</cp:lastPrinted>
  <dcterms:created xsi:type="dcterms:W3CDTF">2024-06-25T13:49:00Z</dcterms:created>
  <dcterms:modified xsi:type="dcterms:W3CDTF">2024-07-11T11:21:00Z</dcterms:modified>
</cp:coreProperties>
</file>