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E" w:rsidRPr="00FD0EDD" w:rsidRDefault="00E90CEE" w:rsidP="00E90CEE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EE" w:rsidRPr="004C50D8" w:rsidRDefault="00E90CEE" w:rsidP="00E90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C50D8">
        <w:rPr>
          <w:rFonts w:ascii="Times New Roman" w:hAnsi="Times New Roman"/>
          <w:b/>
          <w:sz w:val="28"/>
          <w:szCs w:val="28"/>
        </w:rPr>
        <w:t xml:space="preserve"> </w:t>
      </w: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</w:t>
      </w:r>
      <w:r w:rsidR="0005050B">
        <w:rPr>
          <w:rFonts w:ascii="Times New Roman" w:hAnsi="Times New Roman"/>
          <w:b/>
          <w:sz w:val="28"/>
          <w:szCs w:val="28"/>
        </w:rPr>
        <w:t>ГО</w:t>
      </w:r>
      <w:r w:rsidRPr="004C50D8">
        <w:rPr>
          <w:rFonts w:ascii="Times New Roman" w:hAnsi="Times New Roman"/>
          <w:b/>
          <w:sz w:val="28"/>
          <w:szCs w:val="28"/>
        </w:rPr>
        <w:t xml:space="preserve">  СЕЛЬСКО</w:t>
      </w:r>
      <w:r w:rsidR="0005050B">
        <w:rPr>
          <w:rFonts w:ascii="Times New Roman" w:hAnsi="Times New Roman"/>
          <w:b/>
          <w:sz w:val="28"/>
          <w:szCs w:val="28"/>
        </w:rPr>
        <w:t>ГО</w:t>
      </w:r>
      <w:r w:rsidRPr="004C50D8">
        <w:rPr>
          <w:rFonts w:ascii="Times New Roman" w:hAnsi="Times New Roman"/>
          <w:b/>
          <w:sz w:val="28"/>
          <w:szCs w:val="28"/>
        </w:rPr>
        <w:t xml:space="preserve">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>ЕЛЕНИ</w:t>
      </w:r>
      <w:r w:rsidR="0005050B">
        <w:rPr>
          <w:rFonts w:ascii="Times New Roman" w:hAnsi="Times New Roman"/>
          <w:b/>
          <w:spacing w:val="-3"/>
          <w:sz w:val="28"/>
          <w:szCs w:val="28"/>
        </w:rPr>
        <w:t>Я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 xml:space="preserve">КИРОВСКОГО МУНИЦИПАЛЬНОГО РАЙОНА </w:t>
      </w:r>
    </w:p>
    <w:p w:rsidR="00E90CEE" w:rsidRPr="00197811" w:rsidRDefault="00E90CEE" w:rsidP="00197811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E90CEE" w:rsidRPr="00557F41" w:rsidRDefault="00E90CEE" w:rsidP="00E90C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  <w:r w:rsidRPr="00557F41">
        <w:rPr>
          <w:rFonts w:ascii="Times New Roman" w:eastAsia="Times New Roman" w:hAnsi="Times New Roman"/>
          <w:b/>
          <w:iCs/>
          <w:sz w:val="32"/>
          <w:szCs w:val="28"/>
          <w:lang w:eastAsia="ru-RU"/>
        </w:rPr>
        <w:t>ПОСТАНОВЛЕНИЕ</w:t>
      </w:r>
    </w:p>
    <w:p w:rsidR="00E90CEE" w:rsidRPr="004C50D8" w:rsidRDefault="00E90CEE" w:rsidP="00E90CE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90CEE" w:rsidRPr="00D369A2" w:rsidRDefault="004A072F" w:rsidP="00E90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69A2">
        <w:rPr>
          <w:rFonts w:ascii="Times New Roman" w:hAnsi="Times New Roman"/>
          <w:b/>
          <w:sz w:val="26"/>
          <w:szCs w:val="26"/>
        </w:rPr>
        <w:t>02 мая</w:t>
      </w:r>
      <w:r w:rsidR="0047121C" w:rsidRPr="00D369A2">
        <w:rPr>
          <w:rFonts w:ascii="Times New Roman" w:hAnsi="Times New Roman"/>
          <w:b/>
          <w:sz w:val="26"/>
          <w:szCs w:val="26"/>
        </w:rPr>
        <w:t xml:space="preserve"> </w:t>
      </w:r>
      <w:r w:rsidR="00E90CEE" w:rsidRPr="00D369A2">
        <w:rPr>
          <w:rFonts w:ascii="Times New Roman" w:hAnsi="Times New Roman"/>
          <w:b/>
          <w:sz w:val="26"/>
          <w:szCs w:val="26"/>
        </w:rPr>
        <w:t>20</w:t>
      </w:r>
      <w:r w:rsidRPr="00D369A2">
        <w:rPr>
          <w:rFonts w:ascii="Times New Roman" w:hAnsi="Times New Roman"/>
          <w:b/>
          <w:sz w:val="26"/>
          <w:szCs w:val="26"/>
        </w:rPr>
        <w:t>24</w:t>
      </w:r>
      <w:r w:rsidR="00E90CEE" w:rsidRPr="00D369A2">
        <w:rPr>
          <w:rFonts w:ascii="Times New Roman" w:hAnsi="Times New Roman"/>
          <w:b/>
          <w:sz w:val="26"/>
          <w:szCs w:val="26"/>
        </w:rPr>
        <w:t xml:space="preserve"> года № </w:t>
      </w:r>
      <w:r w:rsidRPr="00D369A2">
        <w:rPr>
          <w:rFonts w:ascii="Times New Roman" w:hAnsi="Times New Roman"/>
          <w:b/>
          <w:sz w:val="26"/>
          <w:szCs w:val="26"/>
        </w:rPr>
        <w:t>98</w:t>
      </w:r>
    </w:p>
    <w:p w:rsidR="00197811" w:rsidRPr="00D369A2" w:rsidRDefault="00197811" w:rsidP="001978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7811" w:rsidRPr="00D369A2" w:rsidRDefault="00197811" w:rsidP="00197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69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  <w:r w:rsidRPr="00D369A2">
        <w:rPr>
          <w:rFonts w:ascii="Times New Roman" w:hAnsi="Times New Roman"/>
          <w:b/>
          <w:sz w:val="26"/>
          <w:szCs w:val="26"/>
        </w:rPr>
        <w:t xml:space="preserve">от </w:t>
      </w:r>
      <w:r w:rsidR="004A072F" w:rsidRPr="00D369A2">
        <w:rPr>
          <w:rFonts w:ascii="Times New Roman" w:hAnsi="Times New Roman"/>
          <w:b/>
          <w:sz w:val="26"/>
          <w:szCs w:val="26"/>
        </w:rPr>
        <w:t>03.04.2024</w:t>
      </w:r>
      <w:r w:rsidRPr="00D369A2">
        <w:rPr>
          <w:rFonts w:ascii="Times New Roman" w:hAnsi="Times New Roman"/>
          <w:b/>
          <w:sz w:val="26"/>
          <w:szCs w:val="26"/>
        </w:rPr>
        <w:t xml:space="preserve">  №</w:t>
      </w:r>
      <w:r w:rsidR="004A072F" w:rsidRPr="00D369A2">
        <w:rPr>
          <w:rFonts w:ascii="Times New Roman" w:hAnsi="Times New Roman"/>
          <w:b/>
          <w:sz w:val="26"/>
          <w:szCs w:val="26"/>
        </w:rPr>
        <w:t xml:space="preserve"> 75</w:t>
      </w:r>
    </w:p>
    <w:p w:rsidR="004A072F" w:rsidRPr="00D369A2" w:rsidRDefault="004A072F" w:rsidP="004A072F">
      <w:pPr>
        <w:pStyle w:val="a7"/>
        <w:jc w:val="center"/>
        <w:rPr>
          <w:sz w:val="26"/>
          <w:szCs w:val="26"/>
        </w:rPr>
      </w:pPr>
      <w:r w:rsidRPr="00D369A2">
        <w:rPr>
          <w:rStyle w:val="a8"/>
          <w:rFonts w:eastAsia="Calibri"/>
          <w:sz w:val="26"/>
          <w:szCs w:val="26"/>
        </w:rPr>
        <w:t>«Об утверждении схемы размещения нестационарных торговых объектов на территории Путиловского сельского  поселения Кировского муниципального района Ленинградской области»</w:t>
      </w:r>
    </w:p>
    <w:p w:rsidR="00E90CEE" w:rsidRPr="00197811" w:rsidRDefault="00E90CEE" w:rsidP="00197811">
      <w:pPr>
        <w:pStyle w:val="a7"/>
        <w:jc w:val="center"/>
      </w:pPr>
      <w:r w:rsidRPr="00E90CEE">
        <w:rPr>
          <w:sz w:val="28"/>
          <w:szCs w:val="28"/>
        </w:rPr>
        <w:t> </w:t>
      </w:r>
    </w:p>
    <w:p w:rsidR="00D369A2" w:rsidRPr="00D369A2" w:rsidRDefault="00D369A2" w:rsidP="00D369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69A2">
        <w:rPr>
          <w:sz w:val="26"/>
          <w:szCs w:val="26"/>
        </w:rPr>
        <w:t xml:space="preserve">Внести в постановление </w:t>
      </w:r>
      <w:r w:rsidRPr="00D369A2">
        <w:rPr>
          <w:sz w:val="26"/>
          <w:szCs w:val="26"/>
        </w:rPr>
        <w:t>«Об утверждении схемы размещения нестационарных торговых объектов на территории Путиловского сельского  поселения Кировского муниципального района Ленинградской области»</w:t>
      </w:r>
      <w:r>
        <w:rPr>
          <w:sz w:val="26"/>
          <w:szCs w:val="26"/>
        </w:rPr>
        <w:br/>
      </w:r>
      <w:r w:rsidRPr="00D369A2">
        <w:rPr>
          <w:sz w:val="26"/>
          <w:szCs w:val="26"/>
        </w:rPr>
        <w:t>от 0</w:t>
      </w:r>
      <w:r>
        <w:rPr>
          <w:sz w:val="26"/>
          <w:szCs w:val="26"/>
        </w:rPr>
        <w:t>3</w:t>
      </w:r>
      <w:r w:rsidRPr="00D369A2">
        <w:rPr>
          <w:sz w:val="26"/>
          <w:szCs w:val="26"/>
        </w:rPr>
        <w:t xml:space="preserve"> апреля 2024 года № </w:t>
      </w:r>
      <w:r>
        <w:rPr>
          <w:sz w:val="26"/>
          <w:szCs w:val="26"/>
        </w:rPr>
        <w:t>75</w:t>
      </w:r>
      <w:r w:rsidRPr="00D369A2">
        <w:rPr>
          <w:sz w:val="26"/>
          <w:szCs w:val="26"/>
        </w:rPr>
        <w:t xml:space="preserve"> следующие изменения:</w:t>
      </w:r>
    </w:p>
    <w:p w:rsidR="00D369A2" w:rsidRPr="00D369A2" w:rsidRDefault="00D369A2" w:rsidP="00D369A2">
      <w:pPr>
        <w:pStyle w:val="a7"/>
        <w:jc w:val="both"/>
        <w:rPr>
          <w:sz w:val="26"/>
          <w:szCs w:val="26"/>
        </w:rPr>
      </w:pPr>
      <w:r w:rsidRPr="00D369A2">
        <w:rPr>
          <w:sz w:val="26"/>
          <w:szCs w:val="26"/>
        </w:rPr>
        <w:t xml:space="preserve">-  </w:t>
      </w:r>
      <w:r w:rsidRPr="00197811">
        <w:rPr>
          <w:sz w:val="26"/>
          <w:szCs w:val="26"/>
        </w:rPr>
        <w:t xml:space="preserve">Приложение 1 к постановлению администрации Путиловского сельского поселения от </w:t>
      </w:r>
      <w:r>
        <w:rPr>
          <w:sz w:val="26"/>
          <w:szCs w:val="26"/>
        </w:rPr>
        <w:t>03.04.2024 г</w:t>
      </w:r>
      <w:r w:rsidRPr="00197811">
        <w:rPr>
          <w:sz w:val="26"/>
          <w:szCs w:val="26"/>
        </w:rPr>
        <w:t xml:space="preserve">. № </w:t>
      </w:r>
      <w:r>
        <w:rPr>
          <w:sz w:val="26"/>
          <w:szCs w:val="26"/>
        </w:rPr>
        <w:t>75</w:t>
      </w:r>
      <w:r w:rsidRPr="00197811">
        <w:rPr>
          <w:sz w:val="26"/>
          <w:szCs w:val="26"/>
        </w:rPr>
        <w:t xml:space="preserve"> </w:t>
      </w:r>
      <w:r w:rsidRPr="00197811">
        <w:rPr>
          <w:bCs/>
          <w:sz w:val="26"/>
          <w:szCs w:val="26"/>
        </w:rPr>
        <w:t xml:space="preserve"> </w:t>
      </w:r>
      <w:r w:rsidRPr="00197811">
        <w:rPr>
          <w:sz w:val="26"/>
          <w:szCs w:val="26"/>
        </w:rPr>
        <w:t>изложить в новой реда</w:t>
      </w:r>
      <w:r w:rsidRPr="00197811">
        <w:rPr>
          <w:color w:val="333333"/>
          <w:sz w:val="26"/>
          <w:szCs w:val="26"/>
        </w:rPr>
        <w:t>кции</w:t>
      </w:r>
      <w:r>
        <w:rPr>
          <w:color w:val="333333"/>
          <w:sz w:val="26"/>
          <w:szCs w:val="26"/>
        </w:rPr>
        <w:t>.</w:t>
      </w:r>
      <w:r w:rsidRPr="00D369A2">
        <w:rPr>
          <w:sz w:val="26"/>
          <w:szCs w:val="26"/>
        </w:rPr>
        <w:t xml:space="preserve"> </w:t>
      </w:r>
    </w:p>
    <w:p w:rsidR="00D369A2" w:rsidRPr="00D369A2" w:rsidRDefault="00D369A2" w:rsidP="00D369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97811">
        <w:rPr>
          <w:sz w:val="26"/>
          <w:szCs w:val="26"/>
        </w:rPr>
        <w:t>. Постановление подлежит официальному опубликованию в средствах массовой информации и размещению в сети «Интернет» на официальном сайте http://putilovo.lenobl.ru и вступает в силу после его официального опубликования (обнародования)</w:t>
      </w:r>
      <w:r w:rsidRPr="00D369A2">
        <w:rPr>
          <w:sz w:val="26"/>
          <w:szCs w:val="26"/>
        </w:rPr>
        <w:t xml:space="preserve"> </w:t>
      </w:r>
      <w:r w:rsidRPr="00D369A2">
        <w:rPr>
          <w:sz w:val="26"/>
          <w:szCs w:val="26"/>
        </w:rPr>
        <w:t>3. Постановление вступает в силу со дня его официального опубликования в газете «Ладога».</w:t>
      </w:r>
    </w:p>
    <w:p w:rsidR="00D369A2" w:rsidRPr="00D369A2" w:rsidRDefault="00D369A2" w:rsidP="00D369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69A2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D369A2" w:rsidRDefault="00D369A2" w:rsidP="00951E44">
      <w:pPr>
        <w:pStyle w:val="a7"/>
        <w:rPr>
          <w:sz w:val="26"/>
          <w:szCs w:val="26"/>
        </w:rPr>
      </w:pPr>
    </w:p>
    <w:p w:rsidR="00D369A2" w:rsidRDefault="00D369A2" w:rsidP="00951E44">
      <w:pPr>
        <w:pStyle w:val="a7"/>
        <w:rPr>
          <w:sz w:val="26"/>
          <w:szCs w:val="26"/>
        </w:rPr>
      </w:pPr>
    </w:p>
    <w:p w:rsidR="00951E44" w:rsidRPr="00197811" w:rsidRDefault="00951E44" w:rsidP="00951E44">
      <w:pPr>
        <w:pStyle w:val="a7"/>
        <w:rPr>
          <w:sz w:val="26"/>
          <w:szCs w:val="26"/>
        </w:rPr>
      </w:pPr>
      <w:r w:rsidRPr="00197811">
        <w:rPr>
          <w:sz w:val="26"/>
          <w:szCs w:val="26"/>
        </w:rPr>
        <w:t>Глава администрации                                                                   Н.А. Пранскунас</w:t>
      </w:r>
    </w:p>
    <w:p w:rsidR="0005050B" w:rsidRDefault="0005050B" w:rsidP="00E2596E">
      <w:pP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D369A2" w:rsidRDefault="00D369A2" w:rsidP="00E2596E">
      <w:pP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D369A2" w:rsidRDefault="00D369A2" w:rsidP="00E2596E">
      <w:pP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D369A2" w:rsidRDefault="00D369A2" w:rsidP="00E2596E">
      <w:pP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D369A2" w:rsidRDefault="00D369A2" w:rsidP="00E2596E">
      <w:pP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D369A2" w:rsidRDefault="00D369A2" w:rsidP="00E2596E">
      <w:pP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D369A2" w:rsidRDefault="00D369A2" w:rsidP="00E2596E">
      <w:pP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34065B" w:rsidRDefault="00E2596E" w:rsidP="00E2596E">
      <w:pPr>
        <w:rPr>
          <w:rFonts w:ascii="Times New Roman" w:hAnsi="Times New Roman"/>
          <w:sz w:val="16"/>
          <w:szCs w:val="16"/>
        </w:rPr>
        <w:sectPr w:rsidR="0034065B" w:rsidSect="0005050B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F924C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лано: дело, оф.сайт, газета «Ладога», адм.К</w:t>
      </w:r>
      <w:r w:rsidR="00C1192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МР</w:t>
      </w:r>
    </w:p>
    <w:p w:rsidR="0034065B" w:rsidRPr="00F41A53" w:rsidRDefault="00951E44" w:rsidP="00C11921">
      <w:pPr>
        <w:jc w:val="right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lastRenderedPageBreak/>
        <w:t xml:space="preserve">Приложение </w:t>
      </w:r>
    </w:p>
    <w:p w:rsidR="0034065B" w:rsidRPr="00F41A53" w:rsidRDefault="0034065B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Утверждено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br/>
        <w:t>постановлением администр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ции</w:t>
      </w:r>
    </w:p>
    <w:p w:rsidR="0034065B" w:rsidRPr="00F41A53" w:rsidRDefault="00197811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Путиловско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го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го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я</w:t>
      </w:r>
    </w:p>
    <w:p w:rsidR="0034065B" w:rsidRPr="00F41A53" w:rsidRDefault="0034065B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</w:t>
      </w:r>
      <w:r w:rsidR="00D369A2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02 мая</w:t>
      </w:r>
      <w:r w:rsidR="0047121C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20</w:t>
      </w:r>
      <w:r w:rsidR="00F962D9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2</w:t>
      </w:r>
      <w:r w:rsidR="00D369A2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4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года № </w:t>
      </w:r>
      <w:r w:rsidR="00D369A2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98</w:t>
      </w:r>
    </w:p>
    <w:tbl>
      <w:tblPr>
        <w:tblW w:w="145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268"/>
        <w:gridCol w:w="769"/>
        <w:gridCol w:w="850"/>
        <w:gridCol w:w="1275"/>
        <w:gridCol w:w="1135"/>
        <w:gridCol w:w="1418"/>
        <w:gridCol w:w="975"/>
        <w:gridCol w:w="7"/>
        <w:gridCol w:w="1002"/>
        <w:gridCol w:w="1685"/>
        <w:gridCol w:w="981"/>
        <w:gridCol w:w="982"/>
      </w:tblGrid>
      <w:tr w:rsidR="0034065B" w:rsidRPr="00DE7436" w:rsidTr="00F962D9">
        <w:trPr>
          <w:trHeight w:val="936"/>
        </w:trPr>
        <w:tc>
          <w:tcPr>
            <w:tcW w:w="14511" w:type="dxa"/>
            <w:gridSpan w:val="13"/>
          </w:tcPr>
          <w:p w:rsidR="00B4356D" w:rsidRPr="00880B1B" w:rsidRDefault="00B4356D" w:rsidP="00B435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Схема </w:t>
            </w:r>
          </w:p>
          <w:p w:rsidR="0034065B" w:rsidRPr="00DE7436" w:rsidRDefault="00B4356D" w:rsidP="00B4356D">
            <w:pPr>
              <w:jc w:val="center"/>
              <w:rPr>
                <w:color w:val="000000"/>
                <w:sz w:val="28"/>
                <w:szCs w:val="28"/>
              </w:rPr>
            </w:pP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размещения нестационарных торговых объектов на территории Путиловско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(на 3 листах)</w:t>
            </w:r>
          </w:p>
        </w:tc>
      </w:tr>
      <w:tr w:rsidR="0034065B" w:rsidRPr="00DE7436" w:rsidTr="00C11921">
        <w:trPr>
          <w:trHeight w:val="183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F962D9">
            <w:pPr>
              <w:ind w:right="-455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Информация о НТО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Реквизиты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документов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на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размещение</w:t>
            </w:r>
          </w:p>
          <w:p w:rsidR="0034065B" w:rsidRPr="00844B0F" w:rsidRDefault="0034065B" w:rsidP="00F962D9">
            <w:pPr>
              <w:pStyle w:val="a3"/>
              <w:jc w:val="center"/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 ства (да/нет)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Период</w:t>
            </w:r>
          </w:p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размещения</w:t>
            </w:r>
          </w:p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</w:tr>
      <w:tr w:rsidR="0005050B" w:rsidRPr="00DE7436" w:rsidTr="00C11921">
        <w:trPr>
          <w:trHeight w:val="7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Идентифика­ционный номер НТО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F962D9" w:rsidRDefault="0005050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Место</w:t>
            </w:r>
            <w:r w:rsidR="00C11921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размещения</w:t>
            </w:r>
            <w:r w:rsidR="00C11921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  <w:p w:rsidR="0005050B" w:rsidRPr="00844B0F" w:rsidRDefault="0005050B" w:rsidP="00C11921">
            <w:pPr>
              <w:pStyle w:val="a3"/>
              <w:jc w:val="center"/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(адресный</w:t>
            </w:r>
            <w:r w:rsidR="00C11921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ориентир)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Вид</w:t>
            </w:r>
          </w:p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</w:t>
            </w:r>
            <w:r w:rsidR="00C11921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Площадь</w:t>
            </w:r>
          </w:p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Специализация</w:t>
            </w:r>
          </w:p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Наименова-</w:t>
            </w:r>
          </w:p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Телефон ( по желанию)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С</w:t>
            </w:r>
          </w:p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(дата</w:t>
            </w:r>
            <w:r w:rsidR="00C11921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По</w:t>
            </w:r>
          </w:p>
          <w:p w:rsidR="0005050B" w:rsidRPr="00844B0F" w:rsidRDefault="0005050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(дата)</w:t>
            </w:r>
          </w:p>
        </w:tc>
      </w:tr>
      <w:tr w:rsidR="0034065B" w:rsidRPr="00DE7436" w:rsidTr="00C11921">
        <w:trPr>
          <w:trHeight w:val="2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C11921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34065B" w:rsidRPr="00DE7436" w:rsidTr="00B4356D">
        <w:trPr>
          <w:trHeight w:val="42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B4356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Братьев Пожарских, 2а с.Путилово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F962D9" w:rsidRPr="00DE7436" w:rsidTr="00B4356D">
        <w:trPr>
          <w:trHeight w:val="194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F962D9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8D6F10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5119">
              <w:rPr>
                <w:rFonts w:ascii="Times New Roman" w:hAnsi="Times New Roman"/>
              </w:rPr>
              <w:t xml:space="preserve"> </w:t>
            </w:r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между региональной ул.Дьяконова и второстепенной дорогой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ул.Дьяконова</w:t>
            </w:r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воинское захоронение с. Путилово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C11921" w:rsidP="0099225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Павильон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05050B" w:rsidP="009922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05050B" w:rsidP="00B435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5050B">
              <w:rPr>
                <w:rFonts w:ascii="Times New Roman" w:hAnsi="Times New Roman"/>
                <w:bCs/>
                <w:sz w:val="16"/>
                <w:szCs w:val="16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05050B" w:rsidP="0099225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ИП Михайлова Мария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05050B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050B">
              <w:rPr>
                <w:rFonts w:ascii="Times New Roman" w:hAnsi="Times New Roman"/>
                <w:bCs/>
                <w:sz w:val="16"/>
                <w:szCs w:val="16"/>
              </w:rPr>
              <w:t>470605044270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F962D9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D369A2" w:rsidP="007323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Договор №1от </w:t>
            </w:r>
            <w:r w:rsidR="00C11921">
              <w:rPr>
                <w:rFonts w:ascii="Times New Roman" w:hAnsi="Times New Roman"/>
                <w:color w:val="000000"/>
                <w:sz w:val="16"/>
                <w:szCs w:val="16"/>
              </w:rPr>
              <w:t>15.04.2024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05050B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C11921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16.04.2024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2D9" w:rsidRPr="00844B0F" w:rsidRDefault="00C11921" w:rsidP="008808D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31.10.2027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(с пролонгацией)</w:t>
            </w:r>
          </w:p>
        </w:tc>
      </w:tr>
      <w:tr w:rsidR="00C11921" w:rsidRPr="00DE7436" w:rsidTr="00F962D9">
        <w:trPr>
          <w:trHeight w:val="6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Default="00C11921" w:rsidP="00F042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BE5119" w:rsidRDefault="00C11921" w:rsidP="00F0422F">
            <w:pPr>
              <w:jc w:val="center"/>
              <w:rPr>
                <w:rFonts w:ascii="Times New Roman" w:hAnsi="Times New Roman"/>
              </w:rPr>
            </w:pPr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>пос.ж/д ст.Назия, на пересечении ул.Железнодорожная</w:t>
            </w:r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и ул. Комсомольская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F042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Павильон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F042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 кв.м.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B435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11921">
              <w:rPr>
                <w:rFonts w:ascii="Times New Roman" w:hAnsi="Times New Roman"/>
                <w:bCs/>
                <w:sz w:val="16"/>
                <w:szCs w:val="16"/>
              </w:rPr>
              <w:t>Торговл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 розничная</w:t>
            </w:r>
            <w:r w:rsidRPr="00C11921">
              <w:rPr>
                <w:rFonts w:ascii="Times New Roman" w:hAnsi="Times New Roman"/>
                <w:bCs/>
                <w:sz w:val="16"/>
                <w:szCs w:val="16"/>
              </w:rPr>
              <w:t xml:space="preserve"> по почте или по информационно-коммуникационной сети Интернет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F042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ИП Зыкова Александра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F042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921">
              <w:rPr>
                <w:rFonts w:ascii="Times New Roman" w:hAnsi="Times New Roman"/>
                <w:color w:val="000000"/>
                <w:sz w:val="16"/>
                <w:szCs w:val="16"/>
              </w:rPr>
              <w:t>470607184900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F042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C119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№2от 25.04.2024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F042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F042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.2024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921" w:rsidRPr="00844B0F" w:rsidRDefault="00C11921" w:rsidP="00C119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31.10.202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(с пролонгацией)</w:t>
            </w:r>
          </w:p>
        </w:tc>
      </w:tr>
    </w:tbl>
    <w:p w:rsidR="0034065B" w:rsidRDefault="0034065B" w:rsidP="008D6F10">
      <w:pPr>
        <w:spacing w:after="0" w:line="240" w:lineRule="auto"/>
        <w:jc w:val="center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sectPr w:rsidR="0034065B" w:rsidSect="00C11921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4065B" w:rsidRDefault="0034065B" w:rsidP="008D6F10">
      <w:pPr>
        <w:spacing w:after="0" w:line="240" w:lineRule="auto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34065B" w:rsidRDefault="0034065B" w:rsidP="0034065B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t>Схема</w:t>
      </w:r>
      <w:r w:rsidRPr="00E90CEE">
        <w:rPr>
          <w:rStyle w:val="a8"/>
          <w:rFonts w:eastAsia="Calibri"/>
        </w:rPr>
        <w:t xml:space="preserve"> </w:t>
      </w:r>
    </w:p>
    <w:p w:rsidR="0034065B" w:rsidRDefault="0034065B" w:rsidP="0034065B">
      <w:pPr>
        <w:pStyle w:val="a7"/>
        <w:jc w:val="center"/>
        <w:rPr>
          <w:rStyle w:val="a8"/>
          <w:rFonts w:eastAsia="Calibri"/>
        </w:rPr>
      </w:pPr>
      <w:r w:rsidRPr="00E90CEE">
        <w:rPr>
          <w:rStyle w:val="a8"/>
          <w:rFonts w:eastAsia="Calibri"/>
        </w:rPr>
        <w:t xml:space="preserve">размещения нестационарных торговых объектов на территории муниципального образования </w:t>
      </w:r>
      <w:r>
        <w:rPr>
          <w:rStyle w:val="a8"/>
          <w:rFonts w:eastAsia="Calibri"/>
        </w:rPr>
        <w:t xml:space="preserve">Путиловское сельское </w:t>
      </w:r>
      <w:r w:rsidRPr="00E90CEE">
        <w:rPr>
          <w:rStyle w:val="a8"/>
          <w:rFonts w:eastAsia="Calibri"/>
        </w:rPr>
        <w:t xml:space="preserve"> поселение Кировского муниципального района Ленинградской области</w:t>
      </w:r>
    </w:p>
    <w:p w:rsidR="005B1130" w:rsidRDefault="005B1130" w:rsidP="0034065B">
      <w:pPr>
        <w:pStyle w:val="a7"/>
        <w:jc w:val="center"/>
        <w:rPr>
          <w:rStyle w:val="a8"/>
          <w:rFonts w:eastAsia="Calibri"/>
        </w:rPr>
      </w:pPr>
    </w:p>
    <w:p w:rsidR="005B1130" w:rsidRPr="00E90CEE" w:rsidRDefault="005B1130" w:rsidP="0034065B">
      <w:pPr>
        <w:pStyle w:val="a7"/>
        <w:jc w:val="center"/>
      </w:pPr>
    </w:p>
    <w:p w:rsidR="0034065B" w:rsidRDefault="005B1130" w:rsidP="003406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765" cy="4942391"/>
            <wp:effectExtent l="19050" t="0" r="0" b="0"/>
            <wp:docPr id="5" name="Рисунок 2" descr="C:\Users\user\Desktop\МУНИЦИПАЛЬНЫЕ УСЛУГИ\мои РЕГЛАМЕНТЫ\НТО\У АДМ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НИЦИПАЛЬНЫЕ УСЛУГИ\мои РЕГЛАМЕНТЫ\НТО\У АДМ но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30" w:rsidRDefault="005B1130" w:rsidP="0034065B">
      <w:pPr>
        <w:rPr>
          <w:rFonts w:ascii="Times New Roman" w:hAnsi="Times New Roman"/>
        </w:rPr>
      </w:pPr>
    </w:p>
    <w:p w:rsidR="0034065B" w:rsidRDefault="0034065B" w:rsidP="0034065B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 :</w:t>
      </w:r>
      <w:r w:rsidRPr="00BE5119">
        <w:rPr>
          <w:rFonts w:ascii="Times New Roman" w:hAnsi="Times New Roman"/>
        </w:rPr>
        <w:t xml:space="preserve"> ул. Братьев Пожарских, 2а</w:t>
      </w:r>
      <w:r>
        <w:rPr>
          <w:rFonts w:ascii="Times New Roman" w:hAnsi="Times New Roman"/>
        </w:rPr>
        <w:t xml:space="preserve"> с. Путилово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5B11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1</w:t>
      </w:r>
    </w:p>
    <w:p w:rsidR="005B1130" w:rsidRDefault="005B1130" w:rsidP="005B1130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lastRenderedPageBreak/>
        <w:t>Схема</w:t>
      </w:r>
      <w:r w:rsidRPr="00E90CEE">
        <w:rPr>
          <w:rStyle w:val="a8"/>
          <w:rFonts w:eastAsia="Calibri"/>
        </w:rPr>
        <w:t xml:space="preserve"> </w:t>
      </w:r>
    </w:p>
    <w:p w:rsidR="005B1130" w:rsidRDefault="005B1130" w:rsidP="005B1130">
      <w:pPr>
        <w:pStyle w:val="a7"/>
        <w:jc w:val="center"/>
        <w:rPr>
          <w:rStyle w:val="a8"/>
          <w:rFonts w:eastAsia="Calibri"/>
        </w:rPr>
      </w:pPr>
      <w:r w:rsidRPr="00E90CEE">
        <w:rPr>
          <w:rStyle w:val="a8"/>
          <w:rFonts w:eastAsia="Calibri"/>
        </w:rPr>
        <w:t xml:space="preserve">размещения нестационарных торговых объектов на территории муниципального образования </w:t>
      </w:r>
      <w:r>
        <w:rPr>
          <w:rStyle w:val="a8"/>
          <w:rFonts w:eastAsia="Calibri"/>
        </w:rPr>
        <w:t xml:space="preserve">Путиловское сельское </w:t>
      </w:r>
      <w:r w:rsidRPr="00E90CEE">
        <w:rPr>
          <w:rStyle w:val="a8"/>
          <w:rFonts w:eastAsia="Calibri"/>
        </w:rPr>
        <w:t xml:space="preserve"> поселение Кировского муниципального района Ленинградской области</w:t>
      </w:r>
    </w:p>
    <w:p w:rsidR="005B1130" w:rsidRDefault="005B1130" w:rsidP="0034065B">
      <w:pPr>
        <w:rPr>
          <w:rFonts w:ascii="Times New Roman" w:hAnsi="Times New Roman"/>
        </w:rPr>
      </w:pPr>
    </w:p>
    <w:p w:rsidR="005B1130" w:rsidRPr="00BE5119" w:rsidRDefault="005B1130" w:rsidP="0034065B">
      <w:pPr>
        <w:rPr>
          <w:rFonts w:ascii="Times New Roman" w:hAnsi="Times New Roman"/>
        </w:rPr>
      </w:pPr>
    </w:p>
    <w:p w:rsidR="003023C1" w:rsidRPr="00E90CEE" w:rsidRDefault="005B1130" w:rsidP="00F962D9">
      <w:pPr>
        <w:pStyle w:val="a7"/>
        <w:jc w:val="center"/>
      </w:pPr>
      <w:r>
        <w:rPr>
          <w:noProof/>
        </w:rPr>
        <w:drawing>
          <wp:inline distT="0" distB="0" distL="0" distR="0">
            <wp:extent cx="5743575" cy="5753100"/>
            <wp:effectExtent l="19050" t="0" r="9525" b="0"/>
            <wp:docPr id="6" name="Рисунок 3" descr="C:\Users\user\Desktop\МУНИЦИПАЛЬНЫЕ УСЛУГИ\мои РЕГЛАМЕНТЫ\НТО\Дьяконова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НИЦИПАЛЬНЫЕ УСЛУГИ\мои РЕГЛАМЕНТЫ\НТО\Дьяконова но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C1" w:rsidRDefault="003023C1" w:rsidP="002B0F8E">
      <w:pPr>
        <w:jc w:val="center"/>
        <w:rPr>
          <w:rFonts w:ascii="Times New Roman" w:hAnsi="Times New Roman"/>
          <w:noProof/>
          <w:lang w:eastAsia="ru-RU"/>
        </w:rPr>
      </w:pPr>
    </w:p>
    <w:p w:rsidR="00F962D9" w:rsidRDefault="00F962D9" w:rsidP="00F962D9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 :</w:t>
      </w:r>
      <w:r w:rsidRPr="00BE5119">
        <w:rPr>
          <w:rFonts w:ascii="Times New Roman" w:hAnsi="Times New Roman"/>
        </w:rPr>
        <w:t xml:space="preserve"> </w:t>
      </w:r>
      <w:r w:rsidR="003023C1">
        <w:rPr>
          <w:rFonts w:ascii="Times New Roman" w:hAnsi="Times New Roman"/>
        </w:rPr>
        <w:t xml:space="preserve">между </w:t>
      </w:r>
      <w:r w:rsidR="002B0F8E">
        <w:rPr>
          <w:rFonts w:ascii="Times New Roman" w:hAnsi="Times New Roman"/>
        </w:rPr>
        <w:t xml:space="preserve">региональной </w:t>
      </w:r>
      <w:r w:rsidR="003023C1">
        <w:rPr>
          <w:rFonts w:ascii="Times New Roman" w:hAnsi="Times New Roman"/>
        </w:rPr>
        <w:t>ул.</w:t>
      </w:r>
      <w:r w:rsidR="005B1130">
        <w:rPr>
          <w:rFonts w:ascii="Times New Roman" w:hAnsi="Times New Roman"/>
        </w:rPr>
        <w:t xml:space="preserve"> </w:t>
      </w:r>
      <w:r w:rsidR="003023C1">
        <w:rPr>
          <w:rFonts w:ascii="Times New Roman" w:hAnsi="Times New Roman"/>
        </w:rPr>
        <w:t xml:space="preserve">Дьяконова и </w:t>
      </w:r>
      <w:r w:rsidR="002B0F8E">
        <w:rPr>
          <w:rFonts w:ascii="Times New Roman" w:hAnsi="Times New Roman"/>
        </w:rPr>
        <w:t xml:space="preserve">второстепенной дорогой </w:t>
      </w:r>
      <w:r w:rsidR="005B1130">
        <w:rPr>
          <w:rFonts w:ascii="Times New Roman" w:hAnsi="Times New Roman"/>
        </w:rPr>
        <w:t xml:space="preserve">по ул. Дьяконова </w:t>
      </w:r>
      <w:r w:rsidR="003023C1">
        <w:rPr>
          <w:rFonts w:ascii="Times New Roman" w:hAnsi="Times New Roman"/>
        </w:rPr>
        <w:t xml:space="preserve"> на воинское захоронение</w:t>
      </w:r>
      <w:r>
        <w:rPr>
          <w:rFonts w:ascii="Times New Roman" w:hAnsi="Times New Roman"/>
        </w:rPr>
        <w:t xml:space="preserve"> с. Путилово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5B1130" w:rsidRDefault="005B1130" w:rsidP="00F962D9">
      <w:pPr>
        <w:rPr>
          <w:rFonts w:ascii="Times New Roman" w:hAnsi="Times New Roman"/>
        </w:rPr>
      </w:pPr>
    </w:p>
    <w:p w:rsidR="005B1130" w:rsidRDefault="005B1130" w:rsidP="00F962D9">
      <w:pPr>
        <w:rPr>
          <w:rFonts w:ascii="Times New Roman" w:hAnsi="Times New Roman"/>
        </w:rPr>
      </w:pPr>
    </w:p>
    <w:p w:rsidR="005B1130" w:rsidRDefault="005B1130" w:rsidP="005B11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2</w:t>
      </w:r>
    </w:p>
    <w:p w:rsidR="00B4356D" w:rsidRDefault="00B4356D" w:rsidP="00B4356D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lastRenderedPageBreak/>
        <w:t>Схема</w:t>
      </w:r>
      <w:r w:rsidRPr="00E90CEE">
        <w:rPr>
          <w:rStyle w:val="a8"/>
          <w:rFonts w:eastAsia="Calibri"/>
        </w:rPr>
        <w:t xml:space="preserve"> </w:t>
      </w:r>
    </w:p>
    <w:p w:rsidR="00B4356D" w:rsidRDefault="00B4356D" w:rsidP="00B4356D">
      <w:pPr>
        <w:pStyle w:val="a7"/>
        <w:jc w:val="center"/>
        <w:rPr>
          <w:rStyle w:val="a8"/>
          <w:rFonts w:eastAsia="Calibri"/>
        </w:rPr>
      </w:pPr>
      <w:r w:rsidRPr="00E90CEE">
        <w:rPr>
          <w:rStyle w:val="a8"/>
          <w:rFonts w:eastAsia="Calibri"/>
        </w:rPr>
        <w:t xml:space="preserve">размещения нестационарных торговых объектов на территории </w:t>
      </w:r>
      <w:r>
        <w:rPr>
          <w:rStyle w:val="a8"/>
          <w:rFonts w:eastAsia="Calibri"/>
        </w:rPr>
        <w:t xml:space="preserve">Путиловского сельского </w:t>
      </w:r>
      <w:r w:rsidRPr="00E90CEE">
        <w:rPr>
          <w:rStyle w:val="a8"/>
          <w:rFonts w:eastAsia="Calibri"/>
        </w:rPr>
        <w:t xml:space="preserve"> поселени</w:t>
      </w:r>
      <w:r>
        <w:rPr>
          <w:rStyle w:val="a8"/>
          <w:rFonts w:eastAsia="Calibri"/>
        </w:rPr>
        <w:t>я</w:t>
      </w:r>
      <w:r w:rsidRPr="00E90CEE">
        <w:rPr>
          <w:rStyle w:val="a8"/>
          <w:rFonts w:eastAsia="Calibri"/>
        </w:rPr>
        <w:t xml:space="preserve"> Кировского муниципального района Ленинградской области</w:t>
      </w:r>
    </w:p>
    <w:p w:rsidR="00B4356D" w:rsidRDefault="00B4356D" w:rsidP="005B1130">
      <w:pPr>
        <w:jc w:val="right"/>
        <w:rPr>
          <w:rFonts w:ascii="Times New Roman" w:hAnsi="Times New Roman"/>
        </w:rPr>
      </w:pPr>
    </w:p>
    <w:p w:rsidR="00B4356D" w:rsidRDefault="00B4356D" w:rsidP="005B1130">
      <w:pPr>
        <w:jc w:val="right"/>
        <w:rPr>
          <w:rFonts w:ascii="Times New Roman" w:hAnsi="Times New Roman"/>
        </w:rPr>
      </w:pPr>
      <w:r w:rsidRPr="00B4356D">
        <w:rPr>
          <w:rFonts w:ascii="Times New Roman" w:hAnsi="Times New Roman"/>
        </w:rPr>
        <w:drawing>
          <wp:inline distT="0" distB="0" distL="0" distR="0">
            <wp:extent cx="6120765" cy="5324419"/>
            <wp:effectExtent l="19050" t="0" r="0" b="0"/>
            <wp:docPr id="2" name="Рисунок 1" descr="C:\Users\user\AppData\Local\Packages\Microsoft.Windows.Photos_8wekyb3d8bbwe\TempState\ShareServiceTempFolder\2024-03-27_11-32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7_11-32-1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2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Default="00B4356D" w:rsidP="00B4356D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 :</w:t>
      </w:r>
      <w:r w:rsidRPr="00BE5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пос.ж/д ст.Назия</w:t>
      </w:r>
      <w:r w:rsidRPr="00BE511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пересечении ул.Железнодорожная</w:t>
      </w:r>
      <w:r>
        <w:rPr>
          <w:rFonts w:ascii="Times New Roman" w:hAnsi="Times New Roman"/>
        </w:rPr>
        <w:br/>
        <w:t xml:space="preserve"> и ул. Комсомольская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B4356D" w:rsidRDefault="00B4356D" w:rsidP="00B4356D">
      <w:pPr>
        <w:jc w:val="center"/>
        <w:rPr>
          <w:rFonts w:ascii="Times New Roman" w:hAnsi="Times New Roman"/>
        </w:rPr>
      </w:pPr>
    </w:p>
    <w:p w:rsidR="00B4356D" w:rsidRDefault="00B4356D" w:rsidP="00B4356D">
      <w:pPr>
        <w:jc w:val="center"/>
        <w:rPr>
          <w:rFonts w:ascii="Times New Roman" w:hAnsi="Times New Roman"/>
        </w:rPr>
      </w:pPr>
    </w:p>
    <w:p w:rsidR="00B4356D" w:rsidRDefault="00B4356D" w:rsidP="00B4356D">
      <w:pPr>
        <w:jc w:val="center"/>
        <w:rPr>
          <w:rFonts w:ascii="Times New Roman" w:hAnsi="Times New Roman"/>
        </w:rPr>
      </w:pPr>
    </w:p>
    <w:p w:rsidR="00B4356D" w:rsidRDefault="00B4356D" w:rsidP="00B4356D">
      <w:pPr>
        <w:jc w:val="center"/>
        <w:rPr>
          <w:rFonts w:ascii="Times New Roman" w:hAnsi="Times New Roman"/>
        </w:rPr>
      </w:pPr>
    </w:p>
    <w:p w:rsidR="00B4356D" w:rsidRDefault="00B4356D" w:rsidP="00B4356D">
      <w:pPr>
        <w:jc w:val="center"/>
        <w:rPr>
          <w:rFonts w:ascii="Times New Roman" w:hAnsi="Times New Roman"/>
        </w:rPr>
      </w:pPr>
    </w:p>
    <w:p w:rsidR="00B4356D" w:rsidRPr="00BE5119" w:rsidRDefault="00B4356D" w:rsidP="00B4356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3</w:t>
      </w:r>
    </w:p>
    <w:p w:rsidR="00B4356D" w:rsidRPr="00BE5119" w:rsidRDefault="00B4356D" w:rsidP="005B1130">
      <w:pPr>
        <w:jc w:val="right"/>
        <w:rPr>
          <w:rFonts w:ascii="Times New Roman" w:hAnsi="Times New Roman"/>
        </w:rPr>
      </w:pPr>
    </w:p>
    <w:sectPr w:rsidR="00B4356D" w:rsidRPr="00BE5119" w:rsidSect="005B1130">
      <w:pgSz w:w="11906" w:h="16838"/>
      <w:pgMar w:top="1276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86" w:rsidRDefault="008B7986" w:rsidP="006B7150">
      <w:pPr>
        <w:spacing w:after="0" w:line="240" w:lineRule="auto"/>
      </w:pPr>
      <w:r>
        <w:separator/>
      </w:r>
    </w:p>
  </w:endnote>
  <w:endnote w:type="continuationSeparator" w:id="0">
    <w:p w:rsidR="008B7986" w:rsidRDefault="008B7986" w:rsidP="006B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86" w:rsidRDefault="008B7986" w:rsidP="006B7150">
      <w:pPr>
        <w:spacing w:after="0" w:line="240" w:lineRule="auto"/>
      </w:pPr>
      <w:r>
        <w:separator/>
      </w:r>
    </w:p>
  </w:footnote>
  <w:footnote w:type="continuationSeparator" w:id="0">
    <w:p w:rsidR="008B7986" w:rsidRDefault="008B7986" w:rsidP="006B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F7F502B"/>
    <w:multiLevelType w:val="multilevel"/>
    <w:tmpl w:val="88F6D9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633E2091"/>
    <w:multiLevelType w:val="multilevel"/>
    <w:tmpl w:val="A92CB1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90CEE"/>
    <w:rsid w:val="0005050B"/>
    <w:rsid w:val="00197811"/>
    <w:rsid w:val="0021384B"/>
    <w:rsid w:val="00217E8C"/>
    <w:rsid w:val="002413BB"/>
    <w:rsid w:val="00291B2B"/>
    <w:rsid w:val="002B0F8E"/>
    <w:rsid w:val="003023C1"/>
    <w:rsid w:val="00310840"/>
    <w:rsid w:val="0034065B"/>
    <w:rsid w:val="00403F75"/>
    <w:rsid w:val="00441C45"/>
    <w:rsid w:val="00470559"/>
    <w:rsid w:val="0047121C"/>
    <w:rsid w:val="00481CBA"/>
    <w:rsid w:val="004A072F"/>
    <w:rsid w:val="005841FF"/>
    <w:rsid w:val="00597A24"/>
    <w:rsid w:val="005B1130"/>
    <w:rsid w:val="005B38BE"/>
    <w:rsid w:val="00695D73"/>
    <w:rsid w:val="0069618E"/>
    <w:rsid w:val="006B7150"/>
    <w:rsid w:val="00712992"/>
    <w:rsid w:val="00732353"/>
    <w:rsid w:val="007471BB"/>
    <w:rsid w:val="007956B0"/>
    <w:rsid w:val="00813C09"/>
    <w:rsid w:val="00852566"/>
    <w:rsid w:val="00852DFD"/>
    <w:rsid w:val="008539AD"/>
    <w:rsid w:val="008808D9"/>
    <w:rsid w:val="008B7986"/>
    <w:rsid w:val="008C7428"/>
    <w:rsid w:val="008D38E1"/>
    <w:rsid w:val="008D6F10"/>
    <w:rsid w:val="008E7D54"/>
    <w:rsid w:val="00951E44"/>
    <w:rsid w:val="00963BCA"/>
    <w:rsid w:val="00965D58"/>
    <w:rsid w:val="00A96859"/>
    <w:rsid w:val="00AA74F9"/>
    <w:rsid w:val="00AE7360"/>
    <w:rsid w:val="00B15C19"/>
    <w:rsid w:val="00B4356D"/>
    <w:rsid w:val="00C11921"/>
    <w:rsid w:val="00C841AA"/>
    <w:rsid w:val="00CA11A3"/>
    <w:rsid w:val="00D369A2"/>
    <w:rsid w:val="00E2155D"/>
    <w:rsid w:val="00E2596E"/>
    <w:rsid w:val="00E51533"/>
    <w:rsid w:val="00E80DD6"/>
    <w:rsid w:val="00E90CEE"/>
    <w:rsid w:val="00E92600"/>
    <w:rsid w:val="00EB21BC"/>
    <w:rsid w:val="00EB616C"/>
    <w:rsid w:val="00F0737B"/>
    <w:rsid w:val="00F962D9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90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E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0CEE"/>
    <w:rPr>
      <w:color w:val="494949"/>
      <w:sz w:val="18"/>
      <w:szCs w:val="18"/>
      <w:u w:val="single"/>
    </w:rPr>
  </w:style>
  <w:style w:type="paragraph" w:styleId="a7">
    <w:name w:val="Normal (Web)"/>
    <w:basedOn w:val="a"/>
    <w:uiPriority w:val="99"/>
    <w:unhideWhenUsed/>
    <w:rsid w:val="00E90CE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0CE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15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B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BC52-24C7-40AD-8BA6-EA86E7E8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2023-07-18T12:59:00Z</cp:lastPrinted>
  <dcterms:created xsi:type="dcterms:W3CDTF">2024-05-02T09:02:00Z</dcterms:created>
  <dcterms:modified xsi:type="dcterms:W3CDTF">2024-05-02T09:23:00Z</dcterms:modified>
</cp:coreProperties>
</file>