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9E" w:rsidRPr="009C6A9E" w:rsidRDefault="00C04A71" w:rsidP="009C6A9E">
      <w:pPr>
        <w:widowControl w:val="0"/>
        <w:autoSpaceDE w:val="0"/>
        <w:autoSpaceDN w:val="0"/>
        <w:adjustRightInd w:val="0"/>
        <w:ind w:right="200"/>
        <w:jc w:val="center"/>
        <w:rPr>
          <w:b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47700"/>
            <wp:effectExtent l="1905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ф84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EFB">
        <w:rPr>
          <w:b/>
          <w:bCs/>
          <w:iCs/>
          <w:sz w:val="28"/>
          <w:szCs w:val="28"/>
        </w:rPr>
        <w:t xml:space="preserve"> </w:t>
      </w:r>
    </w:p>
    <w:p w:rsidR="000115E2" w:rsidRDefault="000115E2" w:rsidP="000115E2">
      <w:pPr>
        <w:pStyle w:val="a3"/>
        <w:outlineLvl w:val="0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0115E2" w:rsidRDefault="000115E2" w:rsidP="000115E2">
      <w:pPr>
        <w:pStyle w:val="a5"/>
        <w:outlineLvl w:val="0"/>
      </w:pPr>
      <w:r>
        <w:t xml:space="preserve">ПУТИЛОВСКОЕ СЕЛЬСКОЕ ПОСЕЛЕНИЕ </w:t>
      </w:r>
    </w:p>
    <w:p w:rsidR="000115E2" w:rsidRDefault="000115E2" w:rsidP="000115E2">
      <w:pPr>
        <w:jc w:val="center"/>
        <w:outlineLvl w:val="0"/>
        <w:rPr>
          <w:sz w:val="28"/>
        </w:rPr>
      </w:pPr>
      <w:r>
        <w:rPr>
          <w:sz w:val="28"/>
        </w:rPr>
        <w:t xml:space="preserve"> КИРОВСКОГО МУНИЦИПАЛЬНОГО РАЙОНА</w:t>
      </w:r>
    </w:p>
    <w:p w:rsidR="00325A41" w:rsidRDefault="000115E2" w:rsidP="000115E2">
      <w:pPr>
        <w:jc w:val="center"/>
        <w:rPr>
          <w:b/>
          <w:sz w:val="24"/>
          <w:szCs w:val="24"/>
        </w:rPr>
      </w:pPr>
      <w:r>
        <w:rPr>
          <w:sz w:val="28"/>
        </w:rPr>
        <w:t>ЛЕНИНГРАДСКОЙ ОБЛАСТИ</w:t>
      </w:r>
    </w:p>
    <w:p w:rsidR="000115E2" w:rsidRDefault="000115E2">
      <w:pPr>
        <w:jc w:val="center"/>
        <w:rPr>
          <w:b/>
          <w:sz w:val="24"/>
          <w:szCs w:val="24"/>
        </w:rPr>
      </w:pPr>
    </w:p>
    <w:p w:rsidR="001D36EB" w:rsidRDefault="001D36EB">
      <w:pPr>
        <w:jc w:val="center"/>
        <w:rPr>
          <w:b/>
          <w:sz w:val="24"/>
          <w:szCs w:val="24"/>
        </w:rPr>
      </w:pPr>
    </w:p>
    <w:p w:rsidR="001D36EB" w:rsidRPr="00041187" w:rsidRDefault="001D36EB" w:rsidP="001D36EB">
      <w:pPr>
        <w:pStyle w:val="FR2"/>
        <w:ind w:left="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041187">
        <w:rPr>
          <w:rFonts w:ascii="Times New Roman" w:hAnsi="Times New Roman"/>
          <w:b/>
          <w:bCs/>
          <w:iCs/>
          <w:sz w:val="36"/>
          <w:szCs w:val="36"/>
        </w:rPr>
        <w:t>ПОСТАНОВЛЕНИЕ</w:t>
      </w:r>
    </w:p>
    <w:p w:rsidR="001D36EB" w:rsidRDefault="001D36EB">
      <w:pPr>
        <w:jc w:val="center"/>
        <w:rPr>
          <w:b/>
          <w:sz w:val="24"/>
          <w:szCs w:val="24"/>
        </w:rPr>
      </w:pPr>
    </w:p>
    <w:p w:rsidR="000115E2" w:rsidRDefault="000115E2">
      <w:pPr>
        <w:jc w:val="center"/>
        <w:rPr>
          <w:b/>
          <w:sz w:val="24"/>
          <w:szCs w:val="24"/>
        </w:rPr>
      </w:pPr>
    </w:p>
    <w:p w:rsidR="00931022" w:rsidRPr="008C1DB3" w:rsidRDefault="00106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3153C5">
        <w:rPr>
          <w:b/>
          <w:sz w:val="24"/>
          <w:szCs w:val="24"/>
        </w:rPr>
        <w:t>12 апреля</w:t>
      </w:r>
      <w:r w:rsidR="005C108C">
        <w:rPr>
          <w:b/>
          <w:sz w:val="24"/>
          <w:szCs w:val="24"/>
        </w:rPr>
        <w:t xml:space="preserve"> 2022</w:t>
      </w:r>
      <w:r w:rsidR="00A46401">
        <w:rPr>
          <w:b/>
          <w:sz w:val="24"/>
          <w:szCs w:val="24"/>
        </w:rPr>
        <w:t xml:space="preserve"> года </w:t>
      </w:r>
      <w:r w:rsidR="000C1B5F">
        <w:rPr>
          <w:b/>
          <w:sz w:val="24"/>
          <w:szCs w:val="24"/>
        </w:rPr>
        <w:t xml:space="preserve"> </w:t>
      </w:r>
      <w:r w:rsidR="00931022" w:rsidRPr="008C1DB3">
        <w:rPr>
          <w:b/>
          <w:sz w:val="24"/>
          <w:szCs w:val="24"/>
        </w:rPr>
        <w:t xml:space="preserve">№ </w:t>
      </w:r>
      <w:r w:rsidR="003153C5">
        <w:rPr>
          <w:b/>
          <w:sz w:val="24"/>
          <w:szCs w:val="24"/>
        </w:rPr>
        <w:t>54</w:t>
      </w:r>
      <w:bookmarkStart w:id="0" w:name="_GoBack"/>
      <w:bookmarkEnd w:id="0"/>
    </w:p>
    <w:p w:rsidR="00931022" w:rsidRDefault="00931022" w:rsidP="004739E2">
      <w:pPr>
        <w:jc w:val="center"/>
        <w:rPr>
          <w:b/>
          <w:sz w:val="24"/>
          <w:szCs w:val="24"/>
        </w:rPr>
      </w:pPr>
    </w:p>
    <w:p w:rsidR="00A46401" w:rsidRPr="008C1DB3" w:rsidRDefault="00A46401" w:rsidP="004739E2">
      <w:pPr>
        <w:jc w:val="center"/>
        <w:rPr>
          <w:b/>
          <w:sz w:val="24"/>
          <w:szCs w:val="24"/>
        </w:rPr>
      </w:pPr>
    </w:p>
    <w:p w:rsidR="00772BAE" w:rsidRPr="0088554A" w:rsidRDefault="0088554A" w:rsidP="0088554A">
      <w:pPr>
        <w:jc w:val="center"/>
        <w:rPr>
          <w:b/>
          <w:sz w:val="24"/>
          <w:szCs w:val="24"/>
        </w:rPr>
      </w:pPr>
      <w:r w:rsidRPr="0088554A">
        <w:rPr>
          <w:b/>
          <w:sz w:val="24"/>
          <w:szCs w:val="24"/>
        </w:rPr>
        <w:t>О принятии решения об упрощенном осуществлении внутреннего финансового аудита и наделении</w:t>
      </w:r>
      <w:r>
        <w:rPr>
          <w:b/>
          <w:sz w:val="24"/>
          <w:szCs w:val="24"/>
        </w:rPr>
        <w:t xml:space="preserve"> </w:t>
      </w:r>
      <w:r w:rsidRPr="0088554A">
        <w:rPr>
          <w:b/>
          <w:sz w:val="24"/>
          <w:szCs w:val="24"/>
        </w:rPr>
        <w:t>полномочиями внутреннего финансового аудита</w:t>
      </w:r>
    </w:p>
    <w:p w:rsidR="00A46401" w:rsidRPr="004739E2" w:rsidRDefault="00A46401" w:rsidP="00541E3A">
      <w:pPr>
        <w:jc w:val="both"/>
        <w:rPr>
          <w:sz w:val="28"/>
          <w:szCs w:val="28"/>
        </w:rPr>
      </w:pPr>
    </w:p>
    <w:p w:rsidR="0088554A" w:rsidRPr="0088554A" w:rsidRDefault="0088554A" w:rsidP="0088554A">
      <w:pPr>
        <w:jc w:val="both"/>
        <w:rPr>
          <w:sz w:val="24"/>
          <w:szCs w:val="24"/>
        </w:rPr>
      </w:pPr>
      <w:r w:rsidRPr="0088554A">
        <w:rPr>
          <w:sz w:val="24"/>
          <w:szCs w:val="24"/>
        </w:rPr>
        <w:t>В соответствии с</w:t>
      </w:r>
      <w:r>
        <w:rPr>
          <w:sz w:val="24"/>
          <w:szCs w:val="24"/>
        </w:rPr>
        <w:t>о статьей 269.2 и</w:t>
      </w:r>
      <w:r w:rsidRPr="0088554A">
        <w:rPr>
          <w:sz w:val="24"/>
          <w:szCs w:val="24"/>
        </w:rPr>
        <w:t xml:space="preserve">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</w:p>
    <w:p w:rsidR="0088554A" w:rsidRPr="0088554A" w:rsidRDefault="0088554A" w:rsidP="0088554A">
      <w:pPr>
        <w:jc w:val="both"/>
        <w:rPr>
          <w:sz w:val="24"/>
          <w:szCs w:val="24"/>
        </w:rPr>
      </w:pPr>
    </w:p>
    <w:p w:rsidR="0088554A" w:rsidRPr="0088554A" w:rsidRDefault="0088554A" w:rsidP="0088554A">
      <w:pPr>
        <w:jc w:val="center"/>
        <w:rPr>
          <w:sz w:val="24"/>
          <w:szCs w:val="24"/>
        </w:rPr>
      </w:pPr>
      <w:r w:rsidRPr="0088554A">
        <w:rPr>
          <w:sz w:val="24"/>
          <w:szCs w:val="24"/>
        </w:rPr>
        <w:t>ПОСТАНОВЛЯЮ:</w:t>
      </w:r>
    </w:p>
    <w:p w:rsidR="0088554A" w:rsidRPr="0088554A" w:rsidRDefault="0088554A" w:rsidP="0088554A">
      <w:pPr>
        <w:jc w:val="both"/>
        <w:rPr>
          <w:sz w:val="24"/>
          <w:szCs w:val="24"/>
        </w:rPr>
      </w:pPr>
    </w:p>
    <w:p w:rsidR="0088554A" w:rsidRPr="006E4759" w:rsidRDefault="0088554A" w:rsidP="008855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8554A">
        <w:rPr>
          <w:rFonts w:ascii="Times New Roman CYR" w:hAnsi="Times New Roman CYR" w:cs="Times New Roman CYR"/>
          <w:sz w:val="24"/>
          <w:szCs w:val="24"/>
        </w:rPr>
        <w:t>1</w:t>
      </w:r>
      <w:r w:rsidRPr="006E4759">
        <w:rPr>
          <w:rFonts w:ascii="Times New Roman CYR" w:hAnsi="Times New Roman CYR" w:cs="Times New Roman CYR"/>
          <w:sz w:val="24"/>
          <w:szCs w:val="24"/>
        </w:rPr>
        <w:t xml:space="preserve">. Принять решение об упрощенном осуществлении внутреннего финансового аудита администрацией </w:t>
      </w:r>
      <w:r w:rsidR="006E4759" w:rsidRPr="00DF3EE5">
        <w:rPr>
          <w:rFonts w:ascii="Times New Roman CYR" w:hAnsi="Times New Roman CYR" w:cs="Times New Roman CYR"/>
          <w:sz w:val="24"/>
          <w:szCs w:val="24"/>
        </w:rPr>
        <w:t xml:space="preserve">МО </w:t>
      </w:r>
      <w:proofErr w:type="spellStart"/>
      <w:r w:rsidR="006E4759" w:rsidRPr="00DF3EE5">
        <w:rPr>
          <w:rFonts w:ascii="Times New Roman CYR" w:hAnsi="Times New Roman CYR" w:cs="Times New Roman CYR"/>
          <w:sz w:val="24"/>
          <w:szCs w:val="24"/>
        </w:rPr>
        <w:t>Путиловское</w:t>
      </w:r>
      <w:proofErr w:type="spellEnd"/>
      <w:r w:rsidR="006E4759" w:rsidRPr="00DF3EE5">
        <w:rPr>
          <w:rFonts w:ascii="Times New Roman CYR" w:hAnsi="Times New Roman CYR" w:cs="Times New Roman CYR"/>
          <w:sz w:val="24"/>
          <w:szCs w:val="24"/>
        </w:rPr>
        <w:t xml:space="preserve"> сельское</w:t>
      </w:r>
      <w:r w:rsidRPr="006E4759">
        <w:rPr>
          <w:rFonts w:ascii="Times New Roman CYR" w:hAnsi="Times New Roman CYR" w:cs="Times New Roman CYR"/>
          <w:sz w:val="24"/>
          <w:szCs w:val="24"/>
        </w:rPr>
        <w:t>.</w:t>
      </w:r>
    </w:p>
    <w:p w:rsidR="006E4759" w:rsidRPr="006E4759" w:rsidRDefault="0088554A" w:rsidP="006E47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6E4759">
        <w:rPr>
          <w:rFonts w:ascii="Times New Roman CYR" w:hAnsi="Times New Roman CYR" w:cs="Times New Roman CYR"/>
          <w:sz w:val="24"/>
          <w:szCs w:val="24"/>
        </w:rPr>
        <w:t xml:space="preserve">2. </w:t>
      </w:r>
      <w:r w:rsidR="006E4759" w:rsidRPr="006E4759">
        <w:rPr>
          <w:color w:val="000000"/>
          <w:sz w:val="24"/>
          <w:szCs w:val="24"/>
        </w:rPr>
        <w:t xml:space="preserve">Наделить полномочиями по осуществлению внутреннего финансового аудита Главу </w:t>
      </w:r>
      <w:r w:rsidR="006E4759">
        <w:rPr>
          <w:color w:val="000000"/>
          <w:sz w:val="24"/>
          <w:szCs w:val="24"/>
        </w:rPr>
        <w:t>Путиловского сельского поселения</w:t>
      </w:r>
      <w:r w:rsidR="006E4759" w:rsidRPr="006E4759">
        <w:rPr>
          <w:color w:val="000000"/>
          <w:sz w:val="24"/>
          <w:szCs w:val="24"/>
        </w:rPr>
        <w:t xml:space="preserve">. Глава </w:t>
      </w:r>
      <w:r w:rsidR="006E4759">
        <w:rPr>
          <w:color w:val="000000"/>
          <w:sz w:val="24"/>
          <w:szCs w:val="24"/>
        </w:rPr>
        <w:t>Путиловского сельского поселения</w:t>
      </w:r>
      <w:r w:rsidR="006E4759" w:rsidRPr="006E4759">
        <w:rPr>
          <w:color w:val="000000"/>
          <w:sz w:val="24"/>
          <w:szCs w:val="24"/>
        </w:rPr>
        <w:t xml:space="preserve">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6E4759" w:rsidRPr="006E4759" w:rsidRDefault="006E4759" w:rsidP="006E4759">
      <w:pPr>
        <w:jc w:val="both"/>
        <w:rPr>
          <w:rFonts w:ascii="Arial" w:hAnsi="Arial" w:cs="Arial"/>
          <w:color w:val="000000"/>
        </w:rPr>
      </w:pPr>
      <w:r w:rsidRPr="006E4759">
        <w:rPr>
          <w:color w:val="000000"/>
          <w:sz w:val="24"/>
          <w:szCs w:val="24"/>
        </w:rPr>
        <w:t>- организует и осуществляет внутренний финансовый контроль;</w:t>
      </w:r>
    </w:p>
    <w:p w:rsidR="006E4759" w:rsidRPr="0043084C" w:rsidRDefault="006E4759" w:rsidP="006E4759">
      <w:pPr>
        <w:jc w:val="both"/>
        <w:rPr>
          <w:rFonts w:ascii="Arial" w:hAnsi="Arial" w:cs="Arial"/>
        </w:rPr>
      </w:pPr>
      <w:r w:rsidRPr="006E4759">
        <w:rPr>
          <w:color w:val="000000"/>
          <w:sz w:val="24"/>
          <w:szCs w:val="24"/>
          <w:shd w:val="clear" w:color="auto" w:fill="FFFFFF"/>
        </w:rPr>
        <w:t xml:space="preserve">- решает задачи внутреннего финансового </w:t>
      </w:r>
      <w:r w:rsidRPr="0043084C">
        <w:rPr>
          <w:sz w:val="24"/>
          <w:szCs w:val="24"/>
          <w:shd w:val="clear" w:color="auto" w:fill="FFFFFF"/>
        </w:rPr>
        <w:t>аудита, направленные на совершенствование внутреннего финансового контроля в соответствии с </w:t>
      </w:r>
      <w:hyperlink r:id="rId10" w:anchor="block_1014" w:history="1">
        <w:r w:rsidRPr="0043084C">
          <w:rPr>
            <w:sz w:val="24"/>
            <w:szCs w:val="24"/>
            <w:shd w:val="clear" w:color="auto" w:fill="FFFFFF"/>
          </w:rPr>
          <w:t>пунктом 14</w:t>
        </w:r>
      </w:hyperlink>
      <w:r w:rsidRPr="0043084C">
        <w:rPr>
          <w:sz w:val="24"/>
          <w:szCs w:val="24"/>
          <w:shd w:val="clear" w:color="auto" w:fill="FFFFFF"/>
        </w:rPr>
        <w:t> федерального стандарта внутреннего финансового аудита «Определения, принципы и задачи внутреннего финансового аудита»;</w:t>
      </w:r>
    </w:p>
    <w:p w:rsidR="006E4759" w:rsidRPr="0043084C" w:rsidRDefault="006E4759" w:rsidP="006E4759">
      <w:pPr>
        <w:jc w:val="both"/>
        <w:rPr>
          <w:rFonts w:ascii="Arial" w:hAnsi="Arial" w:cs="Arial"/>
        </w:rPr>
      </w:pPr>
      <w:r w:rsidRPr="0043084C">
        <w:rPr>
          <w:sz w:val="24"/>
          <w:szCs w:val="24"/>
        </w:rPr>
        <w:t>- решает задачи внутреннего финансового аудита, направленные на повышение качества финансового менеджмента в соответствии с </w:t>
      </w:r>
      <w:hyperlink r:id="rId11" w:anchor="block_1016" w:history="1">
        <w:r w:rsidRPr="0043084C">
          <w:rPr>
            <w:sz w:val="24"/>
            <w:szCs w:val="24"/>
          </w:rPr>
          <w:t>пунктом 16</w:t>
        </w:r>
      </w:hyperlink>
      <w:r w:rsidRPr="0043084C">
        <w:rPr>
          <w:sz w:val="24"/>
          <w:szCs w:val="24"/>
        </w:rPr>
        <w:t> федерального стандарта внутреннего финансового аудита «Определения, принципы и задачи внутреннего финансового аудита».</w:t>
      </w:r>
    </w:p>
    <w:p w:rsidR="0088554A" w:rsidRPr="0088554A" w:rsidRDefault="0088554A" w:rsidP="008855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3084C">
        <w:rPr>
          <w:rFonts w:ascii="Times New Roman CYR" w:hAnsi="Times New Roman CYR" w:cs="Times New Roman CYR"/>
          <w:sz w:val="24"/>
          <w:szCs w:val="24"/>
        </w:rPr>
        <w:t xml:space="preserve">3. Постановление администрации </w:t>
      </w:r>
      <w:r w:rsidR="00DF3EE5" w:rsidRPr="0043084C">
        <w:rPr>
          <w:rFonts w:ascii="Times New Roman CYR" w:hAnsi="Times New Roman CYR" w:cs="Times New Roman CYR"/>
          <w:sz w:val="24"/>
          <w:szCs w:val="24"/>
        </w:rPr>
        <w:t xml:space="preserve">МО </w:t>
      </w:r>
      <w:proofErr w:type="spellStart"/>
      <w:r w:rsidR="00DF3EE5" w:rsidRPr="0043084C">
        <w:rPr>
          <w:rFonts w:ascii="Times New Roman CYR" w:hAnsi="Times New Roman CYR" w:cs="Times New Roman CYR"/>
          <w:sz w:val="24"/>
          <w:szCs w:val="24"/>
        </w:rPr>
        <w:t>Путиловское</w:t>
      </w:r>
      <w:proofErr w:type="spellEnd"/>
      <w:r w:rsidR="00DF3EE5" w:rsidRPr="0043084C">
        <w:rPr>
          <w:rFonts w:ascii="Times New Roman CYR" w:hAnsi="Times New Roman CYR" w:cs="Times New Roman CYR"/>
          <w:sz w:val="24"/>
          <w:szCs w:val="24"/>
        </w:rPr>
        <w:t xml:space="preserve"> сельское </w:t>
      </w:r>
      <w:r w:rsidR="00DF3EE5" w:rsidRPr="00DF3EE5">
        <w:rPr>
          <w:rFonts w:ascii="Times New Roman CYR" w:hAnsi="Times New Roman CYR" w:cs="Times New Roman CYR"/>
          <w:sz w:val="24"/>
          <w:szCs w:val="24"/>
        </w:rPr>
        <w:t xml:space="preserve">поселение </w:t>
      </w:r>
      <w:r w:rsidRPr="0088554A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DF3EE5">
        <w:rPr>
          <w:rFonts w:ascii="Times New Roman CYR" w:hAnsi="Times New Roman CYR" w:cs="Times New Roman CYR"/>
          <w:sz w:val="24"/>
          <w:szCs w:val="24"/>
        </w:rPr>
        <w:t>118</w:t>
      </w:r>
      <w:r w:rsidRPr="0088554A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DF3EE5">
        <w:rPr>
          <w:rFonts w:ascii="Times New Roman CYR" w:hAnsi="Times New Roman CYR" w:cs="Times New Roman CYR"/>
          <w:sz w:val="24"/>
          <w:szCs w:val="24"/>
        </w:rPr>
        <w:t>19</w:t>
      </w:r>
      <w:r w:rsidRPr="0088554A">
        <w:rPr>
          <w:rFonts w:ascii="Times New Roman CYR" w:hAnsi="Times New Roman CYR" w:cs="Times New Roman CYR"/>
          <w:sz w:val="24"/>
          <w:szCs w:val="24"/>
        </w:rPr>
        <w:t>.</w:t>
      </w:r>
      <w:r w:rsidR="00DF3EE5">
        <w:rPr>
          <w:rFonts w:ascii="Times New Roman CYR" w:hAnsi="Times New Roman CYR" w:cs="Times New Roman CYR"/>
          <w:sz w:val="24"/>
          <w:szCs w:val="24"/>
        </w:rPr>
        <w:t>06</w:t>
      </w:r>
      <w:r w:rsidRPr="0088554A">
        <w:rPr>
          <w:rFonts w:ascii="Times New Roman CYR" w:hAnsi="Times New Roman CYR" w:cs="Times New Roman CYR"/>
          <w:sz w:val="24"/>
          <w:szCs w:val="24"/>
        </w:rPr>
        <w:t>.20</w:t>
      </w:r>
      <w:r w:rsidR="00DF3EE5">
        <w:rPr>
          <w:rFonts w:ascii="Times New Roman CYR" w:hAnsi="Times New Roman CYR" w:cs="Times New Roman CYR"/>
          <w:sz w:val="24"/>
          <w:szCs w:val="24"/>
        </w:rPr>
        <w:t xml:space="preserve">20 года </w:t>
      </w:r>
      <w:r w:rsidRPr="0088554A">
        <w:rPr>
          <w:rFonts w:ascii="Times New Roman CYR" w:hAnsi="Times New Roman CYR" w:cs="Times New Roman CYR"/>
          <w:sz w:val="24"/>
          <w:szCs w:val="24"/>
        </w:rPr>
        <w:t>«</w:t>
      </w:r>
      <w:r w:rsidR="00DF3EE5">
        <w:rPr>
          <w:rFonts w:ascii="Times New Roman CYR" w:hAnsi="Times New Roman CYR" w:cs="Times New Roman CYR"/>
          <w:sz w:val="24"/>
          <w:szCs w:val="24"/>
        </w:rPr>
        <w:t>Об утверждении Порядка осуществления внутреннего финансового контроля и внутреннего финансового аудита</w:t>
      </w:r>
      <w:r w:rsidRPr="0088554A">
        <w:rPr>
          <w:rFonts w:ascii="Times New Roman CYR" w:hAnsi="Times New Roman CYR" w:cs="Times New Roman CYR"/>
          <w:sz w:val="24"/>
          <w:szCs w:val="24"/>
        </w:rPr>
        <w:t>» признать утратившим силу.</w:t>
      </w:r>
    </w:p>
    <w:p w:rsidR="00DF3EE5" w:rsidRDefault="0088554A" w:rsidP="008855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8554A">
        <w:rPr>
          <w:rFonts w:ascii="Times New Roman CYR" w:hAnsi="Times New Roman CYR" w:cs="Times New Roman CYR"/>
          <w:sz w:val="24"/>
          <w:szCs w:val="24"/>
        </w:rPr>
        <w:t xml:space="preserve">4. Настоящее </w:t>
      </w:r>
      <w:r w:rsidR="00DF3EE5">
        <w:rPr>
          <w:rFonts w:ascii="Times New Roman CYR" w:hAnsi="Times New Roman CYR" w:cs="Times New Roman CYR"/>
          <w:sz w:val="24"/>
          <w:szCs w:val="24"/>
        </w:rPr>
        <w:t>п</w:t>
      </w:r>
      <w:r w:rsidRPr="0088554A">
        <w:rPr>
          <w:rFonts w:ascii="Times New Roman CYR" w:hAnsi="Times New Roman CYR" w:cs="Times New Roman CYR"/>
          <w:sz w:val="24"/>
          <w:szCs w:val="24"/>
        </w:rPr>
        <w:t xml:space="preserve">остановление подлежит опубликованию </w:t>
      </w:r>
      <w:r w:rsidR="00DF3EE5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DF3EE5" w:rsidRPr="00DF3EE5">
        <w:rPr>
          <w:rFonts w:ascii="Times New Roman CYR" w:hAnsi="Times New Roman CYR" w:cs="Times New Roman CYR"/>
          <w:sz w:val="24"/>
          <w:szCs w:val="24"/>
        </w:rPr>
        <w:t xml:space="preserve">официальном сайте МО </w:t>
      </w:r>
      <w:proofErr w:type="spellStart"/>
      <w:r w:rsidR="00DF3EE5" w:rsidRPr="00DF3EE5">
        <w:rPr>
          <w:rFonts w:ascii="Times New Roman CYR" w:hAnsi="Times New Roman CYR" w:cs="Times New Roman CYR"/>
          <w:sz w:val="24"/>
          <w:szCs w:val="24"/>
        </w:rPr>
        <w:t>Путиловское</w:t>
      </w:r>
      <w:proofErr w:type="spellEnd"/>
      <w:r w:rsidR="00DF3EE5" w:rsidRPr="00DF3EE5">
        <w:rPr>
          <w:rFonts w:ascii="Times New Roman CYR" w:hAnsi="Times New Roman CYR" w:cs="Times New Roman CYR"/>
          <w:sz w:val="24"/>
          <w:szCs w:val="24"/>
        </w:rPr>
        <w:t xml:space="preserve"> сельское поселение</w:t>
      </w:r>
      <w:r w:rsidR="00DF3E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F3EE5" w:rsidRPr="00DF3EE5">
        <w:rPr>
          <w:rFonts w:ascii="Times New Roman CYR" w:hAnsi="Times New Roman CYR" w:cs="Times New Roman CYR"/>
          <w:sz w:val="24"/>
          <w:szCs w:val="24"/>
        </w:rPr>
        <w:t>www.putilovo.ru.</w:t>
      </w:r>
    </w:p>
    <w:p w:rsidR="0088554A" w:rsidRPr="0088554A" w:rsidRDefault="0088554A" w:rsidP="008855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proofErr w:type="gramStart"/>
      <w:r w:rsidRPr="0088554A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8554A">
        <w:rPr>
          <w:rFonts w:ascii="Times New Roman CYR" w:hAnsi="Times New Roman CYR" w:cs="Times New Roman CYR"/>
          <w:sz w:val="24"/>
          <w:szCs w:val="24"/>
        </w:rPr>
        <w:t xml:space="preserve">исполнением 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Pr="0088554A">
        <w:rPr>
          <w:rFonts w:ascii="Times New Roman CYR" w:hAnsi="Times New Roman CYR" w:cs="Times New Roman CYR"/>
          <w:sz w:val="24"/>
          <w:szCs w:val="24"/>
        </w:rPr>
        <w:t>остановления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8554A">
        <w:rPr>
          <w:rFonts w:ascii="Times New Roman CYR" w:hAnsi="Times New Roman CYR" w:cs="Times New Roman CYR"/>
          <w:sz w:val="24"/>
          <w:szCs w:val="24"/>
        </w:rPr>
        <w:t>оставляю за собой.</w:t>
      </w:r>
    </w:p>
    <w:p w:rsidR="00DF3EE5" w:rsidRPr="006E4759" w:rsidRDefault="0088554A" w:rsidP="006E47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8554A">
        <w:rPr>
          <w:rFonts w:ascii="Times New Roman CYR" w:hAnsi="Times New Roman CYR" w:cs="Times New Roman CYR"/>
          <w:sz w:val="24"/>
          <w:szCs w:val="24"/>
        </w:rPr>
        <w:t xml:space="preserve">6. Настоящее 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Pr="0088554A">
        <w:rPr>
          <w:rFonts w:ascii="Times New Roman CYR" w:hAnsi="Times New Roman CYR" w:cs="Times New Roman CYR"/>
          <w:sz w:val="24"/>
          <w:szCs w:val="24"/>
        </w:rPr>
        <w:t>остановление вступает в силу с момента официального опубликования и распространяется на правоотношения, возникшие с 01.01.2022</w:t>
      </w:r>
      <w:r w:rsidR="006E4759">
        <w:rPr>
          <w:rFonts w:ascii="Times New Roman CYR" w:hAnsi="Times New Roman CYR" w:cs="Times New Roman CYR"/>
          <w:sz w:val="24"/>
          <w:szCs w:val="24"/>
        </w:rPr>
        <w:t xml:space="preserve"> года.</w:t>
      </w:r>
    </w:p>
    <w:p w:rsidR="00DF3EE5" w:rsidRDefault="00DF3EE5" w:rsidP="00C7401A">
      <w:pPr>
        <w:jc w:val="both"/>
        <w:rPr>
          <w:sz w:val="24"/>
          <w:szCs w:val="24"/>
        </w:rPr>
      </w:pPr>
    </w:p>
    <w:p w:rsidR="00B624D5" w:rsidRPr="0088554A" w:rsidRDefault="00D42E64" w:rsidP="00C7401A">
      <w:pPr>
        <w:jc w:val="both"/>
        <w:rPr>
          <w:sz w:val="24"/>
          <w:szCs w:val="24"/>
        </w:rPr>
      </w:pPr>
      <w:r w:rsidRPr="0088554A">
        <w:rPr>
          <w:sz w:val="24"/>
          <w:szCs w:val="24"/>
        </w:rPr>
        <w:t xml:space="preserve">  Глава</w:t>
      </w:r>
      <w:r w:rsidR="00391F75" w:rsidRPr="0088554A">
        <w:rPr>
          <w:sz w:val="24"/>
          <w:szCs w:val="24"/>
        </w:rPr>
        <w:t xml:space="preserve"> администрации        </w:t>
      </w:r>
      <w:r w:rsidR="00A1444D" w:rsidRPr="0088554A">
        <w:rPr>
          <w:sz w:val="24"/>
          <w:szCs w:val="24"/>
        </w:rPr>
        <w:tab/>
      </w:r>
      <w:r w:rsidR="00A1444D" w:rsidRPr="0088554A">
        <w:rPr>
          <w:sz w:val="24"/>
          <w:szCs w:val="24"/>
        </w:rPr>
        <w:tab/>
      </w:r>
      <w:r w:rsidR="00A1444D" w:rsidRPr="0088554A">
        <w:rPr>
          <w:sz w:val="24"/>
          <w:szCs w:val="24"/>
        </w:rPr>
        <w:tab/>
      </w:r>
      <w:r w:rsidR="000115E2" w:rsidRPr="0088554A">
        <w:rPr>
          <w:sz w:val="24"/>
          <w:szCs w:val="24"/>
        </w:rPr>
        <w:t xml:space="preserve">              </w:t>
      </w:r>
      <w:r w:rsidR="00A1444D" w:rsidRPr="0088554A">
        <w:rPr>
          <w:sz w:val="24"/>
          <w:szCs w:val="24"/>
        </w:rPr>
        <w:tab/>
      </w:r>
      <w:r w:rsidRPr="0088554A">
        <w:rPr>
          <w:sz w:val="24"/>
          <w:szCs w:val="24"/>
        </w:rPr>
        <w:t xml:space="preserve">                 </w:t>
      </w:r>
      <w:r w:rsidR="0088554A">
        <w:rPr>
          <w:sz w:val="24"/>
          <w:szCs w:val="24"/>
        </w:rPr>
        <w:t xml:space="preserve">                     </w:t>
      </w:r>
      <w:r w:rsidRPr="0088554A">
        <w:rPr>
          <w:sz w:val="24"/>
          <w:szCs w:val="24"/>
        </w:rPr>
        <w:t xml:space="preserve"> В.И. </w:t>
      </w:r>
      <w:proofErr w:type="spellStart"/>
      <w:r w:rsidRPr="0088554A">
        <w:rPr>
          <w:sz w:val="24"/>
          <w:szCs w:val="24"/>
        </w:rPr>
        <w:t>Егорихин</w:t>
      </w:r>
      <w:proofErr w:type="spellEnd"/>
    </w:p>
    <w:p w:rsidR="00F40E15" w:rsidRPr="0088554A" w:rsidRDefault="00F40E15" w:rsidP="00C7401A">
      <w:pPr>
        <w:jc w:val="both"/>
        <w:rPr>
          <w:sz w:val="24"/>
          <w:szCs w:val="24"/>
        </w:rPr>
      </w:pPr>
    </w:p>
    <w:p w:rsidR="0088554A" w:rsidRDefault="0088554A" w:rsidP="00C7401A">
      <w:pPr>
        <w:jc w:val="both"/>
        <w:rPr>
          <w:sz w:val="24"/>
          <w:szCs w:val="24"/>
        </w:rPr>
      </w:pPr>
    </w:p>
    <w:p w:rsidR="00C7401A" w:rsidRPr="0088554A" w:rsidRDefault="00B624D5" w:rsidP="00BF68EE">
      <w:pPr>
        <w:jc w:val="both"/>
      </w:pPr>
      <w:r w:rsidRPr="0088554A">
        <w:t xml:space="preserve">Разослано: дело, </w:t>
      </w:r>
      <w:r w:rsidR="0088554A" w:rsidRPr="0088554A">
        <w:t xml:space="preserve">сектор </w:t>
      </w:r>
      <w:proofErr w:type="spellStart"/>
      <w:r w:rsidR="0088554A" w:rsidRPr="0088554A">
        <w:t>ЭФУиО</w:t>
      </w:r>
      <w:proofErr w:type="spellEnd"/>
      <w:r w:rsidR="006503D0" w:rsidRPr="0088554A">
        <w:t>, сайт</w:t>
      </w:r>
    </w:p>
    <w:sectPr w:rsidR="00C7401A" w:rsidRPr="0088554A" w:rsidSect="003153C5">
      <w:pgSz w:w="11906" w:h="16838" w:code="9"/>
      <w:pgMar w:top="851" w:right="851" w:bottom="567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FE" w:rsidRDefault="00342EFE" w:rsidP="0088554A">
      <w:r>
        <w:separator/>
      </w:r>
    </w:p>
  </w:endnote>
  <w:endnote w:type="continuationSeparator" w:id="0">
    <w:p w:rsidR="00342EFE" w:rsidRDefault="00342EFE" w:rsidP="0088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FE" w:rsidRDefault="00342EFE" w:rsidP="0088554A">
      <w:r>
        <w:separator/>
      </w:r>
    </w:p>
  </w:footnote>
  <w:footnote w:type="continuationSeparator" w:id="0">
    <w:p w:rsidR="00342EFE" w:rsidRDefault="00342EFE" w:rsidP="0088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FCA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E878AF"/>
    <w:multiLevelType w:val="hybridMultilevel"/>
    <w:tmpl w:val="39B6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E8B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74BD"/>
    <w:multiLevelType w:val="hybridMultilevel"/>
    <w:tmpl w:val="AB2A00DE"/>
    <w:lvl w:ilvl="0" w:tplc="A8044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C7D37"/>
    <w:multiLevelType w:val="hybridMultilevel"/>
    <w:tmpl w:val="652831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3553B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D11036"/>
    <w:multiLevelType w:val="hybridMultilevel"/>
    <w:tmpl w:val="529C7D5E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4DAE49F1"/>
    <w:multiLevelType w:val="singleLevel"/>
    <w:tmpl w:val="D70443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>
    <w:nsid w:val="562E6E08"/>
    <w:multiLevelType w:val="multilevel"/>
    <w:tmpl w:val="39B6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D232B0"/>
    <w:multiLevelType w:val="hybridMultilevel"/>
    <w:tmpl w:val="995CC3FA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6A4A39"/>
    <w:multiLevelType w:val="multilevel"/>
    <w:tmpl w:val="D4544116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662F5DB3"/>
    <w:multiLevelType w:val="hybridMultilevel"/>
    <w:tmpl w:val="D4544116"/>
    <w:lvl w:ilvl="0" w:tplc="74B23E6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676B37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DEF4BC8"/>
    <w:multiLevelType w:val="hybridMultilevel"/>
    <w:tmpl w:val="8208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A42163"/>
    <w:multiLevelType w:val="hybridMultilevel"/>
    <w:tmpl w:val="1734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C1CEA"/>
    <w:multiLevelType w:val="hybridMultilevel"/>
    <w:tmpl w:val="015A1DD0"/>
    <w:lvl w:ilvl="0" w:tplc="74B23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C75899"/>
    <w:multiLevelType w:val="hybridMultilevel"/>
    <w:tmpl w:val="E1B6B5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15"/>
  </w:num>
  <w:num w:numId="9">
    <w:abstractNumId w:val="8"/>
  </w:num>
  <w:num w:numId="10">
    <w:abstractNumId w:val="14"/>
  </w:num>
  <w:num w:numId="11">
    <w:abstractNumId w:val="7"/>
  </w:num>
  <w:num w:numId="12">
    <w:abstractNumId w:val="12"/>
  </w:num>
  <w:num w:numId="13">
    <w:abstractNumId w:val="10"/>
  </w:num>
  <w:num w:numId="14">
    <w:abstractNumId w:val="9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5A"/>
    <w:rsid w:val="000115E2"/>
    <w:rsid w:val="00016D26"/>
    <w:rsid w:val="000227E2"/>
    <w:rsid w:val="00040DE3"/>
    <w:rsid w:val="00042EFD"/>
    <w:rsid w:val="00051692"/>
    <w:rsid w:val="00052ABE"/>
    <w:rsid w:val="00061FF3"/>
    <w:rsid w:val="0009046A"/>
    <w:rsid w:val="000A3517"/>
    <w:rsid w:val="000B29FA"/>
    <w:rsid w:val="000C1B5F"/>
    <w:rsid w:val="000D1192"/>
    <w:rsid w:val="000D5837"/>
    <w:rsid w:val="000D5C1B"/>
    <w:rsid w:val="000F66CB"/>
    <w:rsid w:val="000F7067"/>
    <w:rsid w:val="0010663C"/>
    <w:rsid w:val="00120EA2"/>
    <w:rsid w:val="00152482"/>
    <w:rsid w:val="001562D2"/>
    <w:rsid w:val="00172CF7"/>
    <w:rsid w:val="00183A51"/>
    <w:rsid w:val="001B4203"/>
    <w:rsid w:val="001D36EB"/>
    <w:rsid w:val="001D63F5"/>
    <w:rsid w:val="001E4DD4"/>
    <w:rsid w:val="002515D1"/>
    <w:rsid w:val="0028449E"/>
    <w:rsid w:val="002862A4"/>
    <w:rsid w:val="002907BE"/>
    <w:rsid w:val="00295B5A"/>
    <w:rsid w:val="002D1428"/>
    <w:rsid w:val="002F565A"/>
    <w:rsid w:val="00307434"/>
    <w:rsid w:val="003153C5"/>
    <w:rsid w:val="003225EB"/>
    <w:rsid w:val="00325A41"/>
    <w:rsid w:val="00342EFE"/>
    <w:rsid w:val="00353A46"/>
    <w:rsid w:val="00366FCC"/>
    <w:rsid w:val="00367286"/>
    <w:rsid w:val="003760C1"/>
    <w:rsid w:val="00391F75"/>
    <w:rsid w:val="003A1194"/>
    <w:rsid w:val="00414FD7"/>
    <w:rsid w:val="004232B6"/>
    <w:rsid w:val="0043084C"/>
    <w:rsid w:val="00440DCE"/>
    <w:rsid w:val="00445281"/>
    <w:rsid w:val="0045557A"/>
    <w:rsid w:val="004739E2"/>
    <w:rsid w:val="004837F3"/>
    <w:rsid w:val="00491A90"/>
    <w:rsid w:val="005027E6"/>
    <w:rsid w:val="00540C6C"/>
    <w:rsid w:val="00541E3A"/>
    <w:rsid w:val="00575D3F"/>
    <w:rsid w:val="00593927"/>
    <w:rsid w:val="005A1C2E"/>
    <w:rsid w:val="005A2003"/>
    <w:rsid w:val="005A6179"/>
    <w:rsid w:val="005C108C"/>
    <w:rsid w:val="005C519B"/>
    <w:rsid w:val="005D0721"/>
    <w:rsid w:val="005E4785"/>
    <w:rsid w:val="00611EB2"/>
    <w:rsid w:val="00612452"/>
    <w:rsid w:val="00620FAD"/>
    <w:rsid w:val="00625271"/>
    <w:rsid w:val="00631CD4"/>
    <w:rsid w:val="0063230C"/>
    <w:rsid w:val="006503D0"/>
    <w:rsid w:val="0066484E"/>
    <w:rsid w:val="006758C9"/>
    <w:rsid w:val="0069727F"/>
    <w:rsid w:val="006B3DF3"/>
    <w:rsid w:val="006C67A8"/>
    <w:rsid w:val="006E4759"/>
    <w:rsid w:val="006F418B"/>
    <w:rsid w:val="00741AE1"/>
    <w:rsid w:val="007729CB"/>
    <w:rsid w:val="00772BAE"/>
    <w:rsid w:val="00782DAE"/>
    <w:rsid w:val="00784203"/>
    <w:rsid w:val="007851E9"/>
    <w:rsid w:val="007859FF"/>
    <w:rsid w:val="00786EEB"/>
    <w:rsid w:val="007908EA"/>
    <w:rsid w:val="007E3932"/>
    <w:rsid w:val="007E7843"/>
    <w:rsid w:val="007F2339"/>
    <w:rsid w:val="007F684D"/>
    <w:rsid w:val="00803003"/>
    <w:rsid w:val="008408ED"/>
    <w:rsid w:val="00841EFB"/>
    <w:rsid w:val="00842A7A"/>
    <w:rsid w:val="00844064"/>
    <w:rsid w:val="00856585"/>
    <w:rsid w:val="008718CB"/>
    <w:rsid w:val="00875A19"/>
    <w:rsid w:val="0088554A"/>
    <w:rsid w:val="008C1DB3"/>
    <w:rsid w:val="008E2F7B"/>
    <w:rsid w:val="008F24DF"/>
    <w:rsid w:val="008F6986"/>
    <w:rsid w:val="00907DA4"/>
    <w:rsid w:val="009171DE"/>
    <w:rsid w:val="00922BE8"/>
    <w:rsid w:val="00931022"/>
    <w:rsid w:val="00953C28"/>
    <w:rsid w:val="009611A9"/>
    <w:rsid w:val="00971A95"/>
    <w:rsid w:val="00976807"/>
    <w:rsid w:val="00976C6D"/>
    <w:rsid w:val="009834B2"/>
    <w:rsid w:val="009A6774"/>
    <w:rsid w:val="009B5266"/>
    <w:rsid w:val="009C5EFE"/>
    <w:rsid w:val="009C6A9E"/>
    <w:rsid w:val="009D0AA1"/>
    <w:rsid w:val="009F0C18"/>
    <w:rsid w:val="00A1444D"/>
    <w:rsid w:val="00A46401"/>
    <w:rsid w:val="00A53711"/>
    <w:rsid w:val="00A80941"/>
    <w:rsid w:val="00A90C47"/>
    <w:rsid w:val="00AA13E6"/>
    <w:rsid w:val="00B32811"/>
    <w:rsid w:val="00B52AC0"/>
    <w:rsid w:val="00B624D5"/>
    <w:rsid w:val="00B76172"/>
    <w:rsid w:val="00BA0883"/>
    <w:rsid w:val="00BB0FC4"/>
    <w:rsid w:val="00BB6C6A"/>
    <w:rsid w:val="00BD1891"/>
    <w:rsid w:val="00BF68EE"/>
    <w:rsid w:val="00C04A71"/>
    <w:rsid w:val="00C123A5"/>
    <w:rsid w:val="00C51087"/>
    <w:rsid w:val="00C7401A"/>
    <w:rsid w:val="00C86CAD"/>
    <w:rsid w:val="00CB67C7"/>
    <w:rsid w:val="00CC14CB"/>
    <w:rsid w:val="00CF6D19"/>
    <w:rsid w:val="00D41D23"/>
    <w:rsid w:val="00D421D8"/>
    <w:rsid w:val="00D42E64"/>
    <w:rsid w:val="00D4610C"/>
    <w:rsid w:val="00D50D75"/>
    <w:rsid w:val="00D77A6A"/>
    <w:rsid w:val="00D801BE"/>
    <w:rsid w:val="00D94E3D"/>
    <w:rsid w:val="00DB1CB3"/>
    <w:rsid w:val="00DD2728"/>
    <w:rsid w:val="00DE24F9"/>
    <w:rsid w:val="00DE6DF4"/>
    <w:rsid w:val="00DF3EE5"/>
    <w:rsid w:val="00DF493E"/>
    <w:rsid w:val="00DF6C76"/>
    <w:rsid w:val="00E0053E"/>
    <w:rsid w:val="00E021DC"/>
    <w:rsid w:val="00E2427B"/>
    <w:rsid w:val="00E323ED"/>
    <w:rsid w:val="00E33450"/>
    <w:rsid w:val="00E419F3"/>
    <w:rsid w:val="00E73734"/>
    <w:rsid w:val="00E94491"/>
    <w:rsid w:val="00EA218B"/>
    <w:rsid w:val="00ED07C6"/>
    <w:rsid w:val="00EE2202"/>
    <w:rsid w:val="00EF5B72"/>
    <w:rsid w:val="00F04637"/>
    <w:rsid w:val="00F22EBD"/>
    <w:rsid w:val="00F24A78"/>
    <w:rsid w:val="00F30E76"/>
    <w:rsid w:val="00F40E15"/>
    <w:rsid w:val="00F96623"/>
    <w:rsid w:val="00FC49E1"/>
    <w:rsid w:val="00FE5C0F"/>
    <w:rsid w:val="00FF0328"/>
    <w:rsid w:val="00F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D50"/>
    <w:pPr>
      <w:jc w:val="center"/>
    </w:pPr>
    <w:rPr>
      <w:sz w:val="32"/>
    </w:rPr>
  </w:style>
  <w:style w:type="paragraph" w:styleId="a5">
    <w:name w:val="Subtitle"/>
    <w:basedOn w:val="a"/>
    <w:link w:val="a6"/>
    <w:qFormat/>
    <w:rsid w:val="00FF3D50"/>
    <w:pPr>
      <w:jc w:val="center"/>
    </w:pPr>
    <w:rPr>
      <w:sz w:val="28"/>
    </w:rPr>
  </w:style>
  <w:style w:type="paragraph" w:styleId="a7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rsid w:val="00772BA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a">
    <w:name w:val="Table Grid"/>
    <w:basedOn w:val="a1"/>
    <w:uiPriority w:val="59"/>
    <w:rsid w:val="007F23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53C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e">
    <w:name w:val="Hyperlink"/>
    <w:rsid w:val="000115E2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0115E2"/>
    <w:rPr>
      <w:sz w:val="32"/>
    </w:rPr>
  </w:style>
  <w:style w:type="character" w:customStyle="1" w:styleId="a6">
    <w:name w:val="Подзаголовок Знак"/>
    <w:basedOn w:val="a0"/>
    <w:link w:val="a5"/>
    <w:rsid w:val="000115E2"/>
    <w:rPr>
      <w:sz w:val="28"/>
    </w:rPr>
  </w:style>
  <w:style w:type="paragraph" w:styleId="af">
    <w:name w:val="header"/>
    <w:basedOn w:val="a"/>
    <w:link w:val="af0"/>
    <w:uiPriority w:val="99"/>
    <w:unhideWhenUsed/>
    <w:rsid w:val="008855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8554A"/>
  </w:style>
  <w:style w:type="paragraph" w:styleId="af1">
    <w:name w:val="footer"/>
    <w:basedOn w:val="a"/>
    <w:link w:val="af2"/>
    <w:uiPriority w:val="99"/>
    <w:unhideWhenUsed/>
    <w:rsid w:val="0088554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85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0"/>
  </w:style>
  <w:style w:type="paragraph" w:styleId="1">
    <w:name w:val="heading 1"/>
    <w:basedOn w:val="a"/>
    <w:next w:val="a"/>
    <w:qFormat/>
    <w:rsid w:val="00FF3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F3D5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7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D50"/>
    <w:pPr>
      <w:jc w:val="center"/>
    </w:pPr>
    <w:rPr>
      <w:sz w:val="32"/>
    </w:rPr>
  </w:style>
  <w:style w:type="paragraph" w:styleId="a5">
    <w:name w:val="Subtitle"/>
    <w:basedOn w:val="a"/>
    <w:link w:val="a6"/>
    <w:qFormat/>
    <w:rsid w:val="00FF3D50"/>
    <w:pPr>
      <w:jc w:val="center"/>
    </w:pPr>
    <w:rPr>
      <w:sz w:val="28"/>
    </w:rPr>
  </w:style>
  <w:style w:type="paragraph" w:styleId="a7">
    <w:name w:val="Body Text Indent"/>
    <w:basedOn w:val="a"/>
    <w:semiHidden/>
    <w:rsid w:val="00FF3D50"/>
    <w:pPr>
      <w:ind w:firstLine="720"/>
      <w:jc w:val="both"/>
    </w:pPr>
    <w:rPr>
      <w:sz w:val="28"/>
      <w:lang w:val="en-US"/>
    </w:rPr>
  </w:style>
  <w:style w:type="paragraph" w:customStyle="1" w:styleId="FR2">
    <w:name w:val="FR2"/>
    <w:rsid w:val="0010663C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BAE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rsid w:val="00772BA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772BAE"/>
    <w:rPr>
      <w:sz w:val="24"/>
      <w:szCs w:val="24"/>
    </w:rPr>
  </w:style>
  <w:style w:type="paragraph" w:styleId="20">
    <w:name w:val="Body Text 2"/>
    <w:basedOn w:val="a"/>
    <w:link w:val="21"/>
    <w:rsid w:val="00772BAE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72BAE"/>
    <w:rPr>
      <w:sz w:val="24"/>
      <w:szCs w:val="24"/>
    </w:rPr>
  </w:style>
  <w:style w:type="paragraph" w:customStyle="1" w:styleId="10">
    <w:name w:val="Обычный (веб)1"/>
    <w:basedOn w:val="a"/>
    <w:rsid w:val="00772BAE"/>
    <w:pPr>
      <w:spacing w:before="120" w:after="120"/>
    </w:pPr>
    <w:rPr>
      <w:sz w:val="24"/>
    </w:rPr>
  </w:style>
  <w:style w:type="table" w:styleId="aa">
    <w:name w:val="Table Grid"/>
    <w:basedOn w:val="a1"/>
    <w:uiPriority w:val="59"/>
    <w:rsid w:val="007F23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53C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C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4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rsid w:val="0084406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e">
    <w:name w:val="Hyperlink"/>
    <w:rsid w:val="000115E2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0115E2"/>
    <w:rPr>
      <w:sz w:val="32"/>
    </w:rPr>
  </w:style>
  <w:style w:type="character" w:customStyle="1" w:styleId="a6">
    <w:name w:val="Подзаголовок Знак"/>
    <w:basedOn w:val="a0"/>
    <w:link w:val="a5"/>
    <w:rsid w:val="000115E2"/>
    <w:rPr>
      <w:sz w:val="28"/>
    </w:rPr>
  </w:style>
  <w:style w:type="paragraph" w:styleId="af">
    <w:name w:val="header"/>
    <w:basedOn w:val="a"/>
    <w:link w:val="af0"/>
    <w:uiPriority w:val="99"/>
    <w:unhideWhenUsed/>
    <w:rsid w:val="008855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8554A"/>
  </w:style>
  <w:style w:type="paragraph" w:styleId="af1">
    <w:name w:val="footer"/>
    <w:basedOn w:val="a"/>
    <w:link w:val="af2"/>
    <w:uiPriority w:val="99"/>
    <w:unhideWhenUsed/>
    <w:rsid w:val="0088554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8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3064552/b708a34d629121170cc7e3ed5b1593ac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se.garant.ru/73064552/b708a34d629121170cc7e3ed5b1593ac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B238-8B02-4A80-A860-6A08EB7D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глава</cp:lastModifiedBy>
  <cp:revision>5</cp:revision>
  <cp:lastPrinted>2022-04-08T09:44:00Z</cp:lastPrinted>
  <dcterms:created xsi:type="dcterms:W3CDTF">2022-04-15T07:52:00Z</dcterms:created>
  <dcterms:modified xsi:type="dcterms:W3CDTF">2022-04-15T08:48:00Z</dcterms:modified>
</cp:coreProperties>
</file>