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3" w:rsidRDefault="00082477" w:rsidP="00AA3103">
      <w:pPr>
        <w:pStyle w:val="a6"/>
        <w:rPr>
          <w:rFonts w:ascii="Times New Roman" w:hAnsi="Times New Roman" w:cs="Times New Roman"/>
        </w:rPr>
      </w:pPr>
      <w:r>
        <w:rPr>
          <w:rFonts w:ascii="Arial" w:hAnsi="Arial" w:cs="Arial"/>
          <w:caps/>
          <w:noProof/>
          <w:sz w:val="24"/>
        </w:rPr>
        <w:t xml:space="preserve"> </w:t>
      </w:r>
    </w:p>
    <w:p w:rsidR="00AA3103" w:rsidRDefault="004C3CC2" w:rsidP="004C3CC2">
      <w:pPr>
        <w:pStyle w:val="a3"/>
        <w:tabs>
          <w:tab w:val="center" w:pos="4677"/>
          <w:tab w:val="right" w:pos="9355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ab/>
      </w:r>
      <w:r>
        <w:rPr>
          <w:rFonts w:ascii="Arial" w:hAnsi="Arial" w:cs="Arial"/>
          <w:caps/>
          <w:sz w:val="24"/>
        </w:rPr>
        <w:tab/>
      </w:r>
    </w:p>
    <w:p w:rsidR="00082477" w:rsidRDefault="00082477" w:rsidP="0008247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B88487" wp14:editId="6BC0F6AC">
            <wp:extent cx="504000" cy="561377"/>
            <wp:effectExtent l="0" t="0" r="0" b="0"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77" w:rsidRDefault="00082477" w:rsidP="00082477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Администрация Муниципального образования </w:t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Путиловское сельское поселение </w:t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Кировского муниципального раЙона </w:t>
      </w:r>
    </w:p>
    <w:p w:rsidR="00082477" w:rsidRDefault="00082477" w:rsidP="00082477">
      <w:pPr>
        <w:pStyle w:val="a3"/>
        <w:rPr>
          <w:rFonts w:ascii="Arial" w:hAnsi="Arial" w:cs="Arial"/>
          <w:sz w:val="24"/>
        </w:rPr>
      </w:pPr>
      <w:r w:rsidRPr="002761B7">
        <w:rPr>
          <w:b/>
          <w:caps/>
          <w:sz w:val="24"/>
        </w:rPr>
        <w:t>Ленинградской области</w:t>
      </w:r>
    </w:p>
    <w:p w:rsidR="00082477" w:rsidRPr="002F6B96" w:rsidRDefault="00082477" w:rsidP="00082477">
      <w:pPr>
        <w:jc w:val="center"/>
        <w:rPr>
          <w:sz w:val="28"/>
          <w:szCs w:val="28"/>
        </w:rPr>
      </w:pPr>
    </w:p>
    <w:p w:rsidR="00AA3103" w:rsidRDefault="00082477" w:rsidP="00082477">
      <w:pPr>
        <w:pStyle w:val="a3"/>
        <w:rPr>
          <w:rFonts w:ascii="Arial" w:hAnsi="Arial" w:cs="Arial"/>
          <w:caps/>
          <w:sz w:val="24"/>
        </w:rPr>
      </w:pPr>
      <w:proofErr w:type="gramStart"/>
      <w:r w:rsidRPr="002F6B96">
        <w:rPr>
          <w:sz w:val="28"/>
          <w:szCs w:val="28"/>
        </w:rPr>
        <w:t>П</w:t>
      </w:r>
      <w:proofErr w:type="gramEnd"/>
      <w:r w:rsidRPr="002F6B96">
        <w:rPr>
          <w:sz w:val="28"/>
          <w:szCs w:val="28"/>
        </w:rPr>
        <w:t xml:space="preserve"> О С Т А Н О В Л Е Н И</w:t>
      </w:r>
      <w:r>
        <w:rPr>
          <w:sz w:val="28"/>
          <w:szCs w:val="28"/>
        </w:rPr>
        <w:t xml:space="preserve"> Е</w:t>
      </w:r>
    </w:p>
    <w:p w:rsidR="0040515C" w:rsidRDefault="00082477" w:rsidP="0040515C">
      <w:pPr>
        <w:tabs>
          <w:tab w:val="left" w:pos="1140"/>
        </w:tabs>
      </w:pPr>
      <w:r>
        <w:t xml:space="preserve"> 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FF0A3D">
        <w:rPr>
          <w:sz w:val="28"/>
          <w:szCs w:val="28"/>
        </w:rPr>
        <w:t>0</w:t>
      </w:r>
      <w:r w:rsidR="00082477">
        <w:rPr>
          <w:sz w:val="28"/>
          <w:szCs w:val="28"/>
        </w:rPr>
        <w:t>5</w:t>
      </w:r>
      <w:r w:rsidR="00FF0A3D">
        <w:rPr>
          <w:sz w:val="28"/>
          <w:szCs w:val="28"/>
        </w:rPr>
        <w:t xml:space="preserve"> июля 2017</w:t>
      </w:r>
      <w:r w:rsidR="00C67906">
        <w:rPr>
          <w:sz w:val="28"/>
          <w:szCs w:val="28"/>
        </w:rPr>
        <w:t xml:space="preserve"> года № </w:t>
      </w:r>
      <w:r w:rsidR="00082477">
        <w:rPr>
          <w:sz w:val="28"/>
          <w:szCs w:val="28"/>
        </w:rPr>
        <w:t>151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</w:p>
    <w:p w:rsidR="00E90996" w:rsidRPr="000B3301" w:rsidRDefault="00E90996" w:rsidP="00E90996">
      <w:pPr>
        <w:jc w:val="center"/>
        <w:rPr>
          <w:b/>
          <w:color w:val="000000" w:themeColor="text1"/>
        </w:rPr>
      </w:pPr>
      <w:r w:rsidRPr="000B3301">
        <w:rPr>
          <w:b/>
          <w:color w:val="000000" w:themeColor="text1"/>
        </w:rPr>
        <w:t>О выделении специальных мест для размещения  печатных агитационных</w:t>
      </w:r>
    </w:p>
    <w:p w:rsidR="00E90996" w:rsidRPr="000B3301" w:rsidRDefault="00E90996" w:rsidP="00E90996">
      <w:pPr>
        <w:jc w:val="center"/>
        <w:rPr>
          <w:rStyle w:val="a5"/>
          <w:color w:val="000000" w:themeColor="text1"/>
        </w:rPr>
      </w:pPr>
      <w:r w:rsidRPr="000B3301">
        <w:rPr>
          <w:b/>
          <w:color w:val="000000" w:themeColor="text1"/>
        </w:rPr>
        <w:t xml:space="preserve"> материалов при подготовке и проведении дополнительных </w:t>
      </w:r>
      <w:proofErr w:type="gramStart"/>
      <w:r w:rsidRPr="000B3301">
        <w:rPr>
          <w:b/>
          <w:bCs/>
          <w:color w:val="000000" w:themeColor="text1"/>
        </w:rPr>
        <w:t xml:space="preserve">выборов депутата  </w:t>
      </w:r>
      <w:r w:rsidRPr="000B3301">
        <w:rPr>
          <w:rStyle w:val="a5"/>
          <w:color w:val="000000" w:themeColor="text1"/>
        </w:rPr>
        <w:t xml:space="preserve"> Законодательного собрания Ленинградской области шестого созыва</w:t>
      </w:r>
      <w:proofErr w:type="gramEnd"/>
      <w:r w:rsidRPr="000B3301">
        <w:rPr>
          <w:rStyle w:val="a5"/>
          <w:color w:val="000000" w:themeColor="text1"/>
        </w:rPr>
        <w:t xml:space="preserve"> по Кировскому одномандатному избирательному округу №9</w:t>
      </w:r>
    </w:p>
    <w:p w:rsidR="00E90996" w:rsidRPr="000B3301" w:rsidRDefault="00E90996" w:rsidP="00E90996">
      <w:pPr>
        <w:jc w:val="center"/>
        <w:rPr>
          <w:color w:val="000000" w:themeColor="text1"/>
        </w:rPr>
      </w:pPr>
    </w:p>
    <w:p w:rsidR="00E90996" w:rsidRPr="000B3301" w:rsidRDefault="00E90996" w:rsidP="00E90996">
      <w:p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</w:rPr>
        <w:tab/>
      </w:r>
      <w:proofErr w:type="gramStart"/>
      <w:r w:rsidRPr="000B3301">
        <w:rPr>
          <w:color w:val="000000" w:themeColor="text1"/>
          <w:sz w:val="28"/>
          <w:szCs w:val="28"/>
        </w:rPr>
        <w:t>В соответствии с  п.7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ч.5 ст.33 Областного закона от 1 августа 2006 года №77-оз «О выборах депутатов Законодательного собрания Ленинградской области», на основании предложений территориальной избирательной комиссии Кировского муниципального района (с полномочиями окружной):</w:t>
      </w:r>
      <w:proofErr w:type="gramEnd"/>
    </w:p>
    <w:p w:rsidR="00E90996" w:rsidRPr="000B3301" w:rsidRDefault="00E90996" w:rsidP="00E90996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  <w:sz w:val="28"/>
          <w:szCs w:val="28"/>
        </w:rPr>
        <w:t xml:space="preserve">Установить, что печатные агитационные материалы для проведения </w:t>
      </w:r>
    </w:p>
    <w:p w:rsidR="00E90996" w:rsidRPr="000B3301" w:rsidRDefault="00E90996" w:rsidP="00E90996">
      <w:p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  <w:sz w:val="28"/>
          <w:szCs w:val="28"/>
        </w:rPr>
        <w:t>дополнительных выборов</w:t>
      </w:r>
      <w:r w:rsidRPr="000B3301">
        <w:rPr>
          <w:bCs/>
          <w:color w:val="000000" w:themeColor="text1"/>
          <w:sz w:val="28"/>
          <w:szCs w:val="28"/>
        </w:rPr>
        <w:t xml:space="preserve"> </w:t>
      </w:r>
      <w:r w:rsidRPr="000B3301">
        <w:rPr>
          <w:rStyle w:val="a5"/>
          <w:b w:val="0"/>
          <w:color w:val="000000" w:themeColor="text1"/>
          <w:sz w:val="28"/>
          <w:szCs w:val="28"/>
        </w:rPr>
        <w:t>депутата Законодательного собрания Ленинградской области шестого созыва</w:t>
      </w:r>
      <w:r w:rsidRPr="000B3301">
        <w:rPr>
          <w:color w:val="000000" w:themeColor="text1"/>
          <w:sz w:val="28"/>
          <w:szCs w:val="28"/>
        </w:rPr>
        <w:t xml:space="preserve"> по Кировскому одномандатному избирательному округу №9 размещаются на рекламных (информационных) тумбах и стендах, расположенных по адресам, согласно приложению.</w:t>
      </w:r>
    </w:p>
    <w:p w:rsidR="00E90996" w:rsidRDefault="00E90996" w:rsidP="00E909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40515C">
        <w:rPr>
          <w:sz w:val="28"/>
          <w:szCs w:val="28"/>
        </w:rPr>
        <w:t xml:space="preserve">Размещение печатных агитационных материалов в местах, </w:t>
      </w:r>
      <w:proofErr w:type="gramStart"/>
      <w:r w:rsidRPr="0040515C">
        <w:rPr>
          <w:sz w:val="28"/>
          <w:szCs w:val="28"/>
        </w:rPr>
        <w:t>за</w:t>
      </w:r>
      <w:proofErr w:type="gramEnd"/>
      <w:r w:rsidRPr="0040515C">
        <w:rPr>
          <w:sz w:val="28"/>
          <w:szCs w:val="28"/>
        </w:rPr>
        <w:t xml:space="preserve"> </w:t>
      </w:r>
      <w:r w:rsidRPr="007C21C9">
        <w:rPr>
          <w:sz w:val="28"/>
          <w:szCs w:val="28"/>
        </w:rPr>
        <w:t xml:space="preserve">исключением мест, предусмотренных п.1 настоящего </w:t>
      </w:r>
      <w:r>
        <w:rPr>
          <w:sz w:val="28"/>
          <w:szCs w:val="28"/>
        </w:rPr>
        <w:t>постановления</w:t>
      </w:r>
      <w:r w:rsidRPr="007C21C9">
        <w:rPr>
          <w:sz w:val="28"/>
          <w:szCs w:val="28"/>
        </w:rPr>
        <w:t>, производится в соответствии со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E90996" w:rsidRPr="007C21C9" w:rsidRDefault="00E90996" w:rsidP="00E909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"Ладога".</w:t>
      </w:r>
    </w:p>
    <w:p w:rsidR="00E90996" w:rsidRPr="0040515C" w:rsidRDefault="00E90996" w:rsidP="00E90996">
      <w:pPr>
        <w:ind w:left="360"/>
        <w:jc w:val="both"/>
        <w:rPr>
          <w:sz w:val="28"/>
          <w:szCs w:val="28"/>
        </w:rPr>
      </w:pPr>
    </w:p>
    <w:p w:rsidR="00E90996" w:rsidRPr="0040515C" w:rsidRDefault="00E90996" w:rsidP="00E90996">
      <w:pPr>
        <w:ind w:left="360"/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  <w:r w:rsidRPr="0040515C">
        <w:rPr>
          <w:sz w:val="28"/>
          <w:szCs w:val="28"/>
        </w:rPr>
        <w:t>Глава администрации</w:t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082477">
        <w:rPr>
          <w:sz w:val="28"/>
          <w:szCs w:val="28"/>
        </w:rPr>
        <w:t>В.И.Егорихин</w:t>
      </w:r>
      <w:proofErr w:type="spellEnd"/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Pr="0040515C" w:rsidRDefault="00E90996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</w:pPr>
    </w:p>
    <w:p w:rsidR="00E90996" w:rsidRDefault="00E90996" w:rsidP="00E90996">
      <w:pPr>
        <w:jc w:val="both"/>
      </w:pPr>
    </w:p>
    <w:p w:rsidR="00E90996" w:rsidRDefault="00E90996" w:rsidP="00E90996">
      <w:pPr>
        <w:jc w:val="both"/>
      </w:pPr>
      <w:r w:rsidRPr="0040515C">
        <w:t>Разослано: дело, ТИК Кировского муниципального района, О</w:t>
      </w:r>
      <w:r>
        <w:t>М</w:t>
      </w:r>
      <w:r w:rsidRPr="0040515C">
        <w:t>ВД</w:t>
      </w:r>
      <w:bookmarkStart w:id="0" w:name="_GoBack"/>
      <w:bookmarkEnd w:id="0"/>
      <w:r>
        <w:br w:type="page"/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lastRenderedPageBreak/>
        <w:t>ПРИЛОЖЕНИЕ</w:t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EF4FD1" w:rsidRPr="0040515C" w:rsidRDefault="00EF4FD1" w:rsidP="00082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0515C">
        <w:rPr>
          <w:sz w:val="28"/>
          <w:szCs w:val="28"/>
        </w:rPr>
        <w:t xml:space="preserve">МО </w:t>
      </w:r>
      <w:proofErr w:type="spellStart"/>
      <w:r w:rsidR="00082477">
        <w:rPr>
          <w:rStyle w:val="a5"/>
          <w:b w:val="0"/>
          <w:color w:val="000000"/>
          <w:sz w:val="28"/>
          <w:szCs w:val="28"/>
        </w:rPr>
        <w:t>Путиловское</w:t>
      </w:r>
      <w:proofErr w:type="spellEnd"/>
      <w:r w:rsidR="00082477">
        <w:rPr>
          <w:rStyle w:val="a5"/>
          <w:b w:val="0"/>
          <w:color w:val="000000"/>
          <w:sz w:val="28"/>
          <w:szCs w:val="28"/>
        </w:rPr>
        <w:t xml:space="preserve"> сельское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 </w:t>
      </w:r>
      <w:r w:rsidRPr="0040515C">
        <w:rPr>
          <w:sz w:val="28"/>
          <w:szCs w:val="28"/>
        </w:rPr>
        <w:t>поселение</w:t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FF0A3D">
        <w:rPr>
          <w:sz w:val="28"/>
          <w:szCs w:val="28"/>
        </w:rPr>
        <w:t>0</w:t>
      </w:r>
      <w:r w:rsidR="00082477">
        <w:rPr>
          <w:sz w:val="28"/>
          <w:szCs w:val="28"/>
        </w:rPr>
        <w:t>5</w:t>
      </w:r>
      <w:r w:rsidR="00FF0A3D">
        <w:rPr>
          <w:sz w:val="28"/>
          <w:szCs w:val="28"/>
        </w:rPr>
        <w:t xml:space="preserve"> июля 2017 </w:t>
      </w:r>
      <w:r w:rsidRPr="0040515C">
        <w:rPr>
          <w:sz w:val="28"/>
          <w:szCs w:val="28"/>
        </w:rPr>
        <w:t>г</w:t>
      </w:r>
      <w:r w:rsidR="00FF0A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082477">
        <w:rPr>
          <w:sz w:val="28"/>
          <w:szCs w:val="28"/>
        </w:rPr>
        <w:t>151</w:t>
      </w:r>
    </w:p>
    <w:p w:rsidR="00EF4FD1" w:rsidRPr="0040515C" w:rsidRDefault="00EF4FD1" w:rsidP="00EF4FD1">
      <w:pPr>
        <w:ind w:left="5670"/>
        <w:rPr>
          <w:sz w:val="28"/>
          <w:szCs w:val="28"/>
        </w:rPr>
      </w:pPr>
    </w:p>
    <w:p w:rsidR="00EF4FD1" w:rsidRPr="0040515C" w:rsidRDefault="00EF4FD1" w:rsidP="00EF4FD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9"/>
      </w:tblGrid>
      <w:tr w:rsidR="00EF4FD1" w:rsidRPr="0040515C" w:rsidTr="00082477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FD1" w:rsidRPr="00082477" w:rsidRDefault="00EF4FD1" w:rsidP="00EF4FD1">
            <w:pPr>
              <w:jc w:val="center"/>
            </w:pPr>
            <w:r w:rsidRPr="00082477">
              <w:t xml:space="preserve">№ </w:t>
            </w:r>
            <w:r w:rsidR="00082477">
              <w:t xml:space="preserve">       </w:t>
            </w:r>
            <w:r w:rsidR="00082477" w:rsidRPr="00082477">
              <w:t xml:space="preserve"> </w:t>
            </w:r>
            <w:r w:rsidR="00082477">
              <w:t xml:space="preserve">          избира</w:t>
            </w:r>
            <w:r w:rsidRPr="00082477">
              <w:t>тельного</w:t>
            </w:r>
          </w:p>
          <w:p w:rsidR="00EF4FD1" w:rsidRPr="00082477" w:rsidRDefault="00EF4FD1" w:rsidP="00EF4FD1">
            <w:pPr>
              <w:jc w:val="center"/>
            </w:pPr>
            <w:r w:rsidRPr="00082477">
              <w:t>участка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477" w:rsidRDefault="00EF4FD1" w:rsidP="00EF4FD1">
            <w:pPr>
              <w:jc w:val="center"/>
            </w:pPr>
            <w:r w:rsidRPr="00082477">
              <w:t xml:space="preserve">Адреса расположения рекламных (информационных) тумб </w:t>
            </w:r>
            <w:r w:rsidR="00082477">
              <w:t xml:space="preserve">            </w:t>
            </w:r>
            <w:r w:rsidRPr="00082477">
              <w:t xml:space="preserve">и стендов для размещения печатных предвыборных </w:t>
            </w:r>
          </w:p>
          <w:p w:rsidR="00EF4FD1" w:rsidRPr="00082477" w:rsidRDefault="00EF4FD1" w:rsidP="00EF4FD1">
            <w:pPr>
              <w:jc w:val="center"/>
            </w:pPr>
            <w:r w:rsidRPr="00082477">
              <w:t>агитационных материалов</w:t>
            </w:r>
          </w:p>
          <w:p w:rsidR="00EF4FD1" w:rsidRPr="00082477" w:rsidRDefault="00EF4FD1" w:rsidP="00EF4FD1">
            <w:pPr>
              <w:jc w:val="center"/>
            </w:pPr>
          </w:p>
        </w:tc>
      </w:tr>
      <w:tr w:rsidR="00EF4FD1" w:rsidRPr="0040515C" w:rsidTr="00082477">
        <w:tc>
          <w:tcPr>
            <w:tcW w:w="20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2477" w:rsidRDefault="00082477" w:rsidP="00082477">
            <w:pPr>
              <w:jc w:val="center"/>
              <w:rPr>
                <w:sz w:val="28"/>
                <w:szCs w:val="28"/>
              </w:rPr>
            </w:pPr>
          </w:p>
          <w:p w:rsidR="00EF4FD1" w:rsidRPr="0040515C" w:rsidRDefault="00EF4FD1" w:rsidP="0008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082477">
              <w:rPr>
                <w:sz w:val="28"/>
                <w:szCs w:val="28"/>
              </w:rPr>
              <w:t>81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82477" w:rsidRDefault="00082477" w:rsidP="00EF4FD1">
            <w:pPr>
              <w:jc w:val="both"/>
              <w:rPr>
                <w:sz w:val="28"/>
                <w:szCs w:val="28"/>
              </w:rPr>
            </w:pPr>
          </w:p>
          <w:p w:rsidR="00EF4FD1" w:rsidRDefault="00082477" w:rsidP="00EF4F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утилово</w:t>
            </w:r>
            <w:proofErr w:type="spellEnd"/>
            <w:r>
              <w:rPr>
                <w:sz w:val="28"/>
                <w:szCs w:val="28"/>
              </w:rPr>
              <w:t xml:space="preserve"> ул. Братьев Пожарских д.2</w:t>
            </w:r>
          </w:p>
          <w:p w:rsidR="00082477" w:rsidRPr="0040515C" w:rsidRDefault="00082477" w:rsidP="00EF4FD1">
            <w:pPr>
              <w:jc w:val="both"/>
              <w:rPr>
                <w:sz w:val="28"/>
                <w:szCs w:val="28"/>
              </w:rPr>
            </w:pPr>
          </w:p>
        </w:tc>
      </w:tr>
      <w:tr w:rsidR="00EF4FD1" w:rsidRPr="0040515C" w:rsidTr="00082477">
        <w:trPr>
          <w:trHeight w:val="435"/>
        </w:trPr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FD1" w:rsidRDefault="00082477" w:rsidP="00EF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4FD1" w:rsidRPr="0040515C" w:rsidRDefault="00EF4FD1" w:rsidP="0008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F4FD1" w:rsidRDefault="00082477" w:rsidP="00EF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Назия, ул. Вокзальная, д.2 </w:t>
            </w:r>
          </w:p>
          <w:p w:rsidR="00082477" w:rsidRPr="0040515C" w:rsidRDefault="00082477" w:rsidP="00082477">
            <w:pPr>
              <w:jc w:val="both"/>
              <w:rPr>
                <w:sz w:val="28"/>
                <w:szCs w:val="28"/>
              </w:rPr>
            </w:pPr>
          </w:p>
        </w:tc>
      </w:tr>
      <w:tr w:rsidR="00082477" w:rsidRPr="0040515C" w:rsidTr="00082477">
        <w:trPr>
          <w:trHeight w:val="1182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477" w:rsidRDefault="00082477" w:rsidP="00082477">
            <w:pPr>
              <w:jc w:val="center"/>
              <w:rPr>
                <w:sz w:val="28"/>
                <w:szCs w:val="28"/>
              </w:rPr>
            </w:pPr>
          </w:p>
          <w:p w:rsidR="00082477" w:rsidRDefault="00082477" w:rsidP="0008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82477" w:rsidRDefault="00082477" w:rsidP="00082477">
            <w:pPr>
              <w:jc w:val="both"/>
              <w:rPr>
                <w:sz w:val="28"/>
                <w:szCs w:val="28"/>
              </w:rPr>
            </w:pPr>
          </w:p>
          <w:p w:rsidR="00082477" w:rsidRDefault="00082477" w:rsidP="000824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утилово</w:t>
            </w:r>
            <w:proofErr w:type="spellEnd"/>
            <w:r>
              <w:rPr>
                <w:sz w:val="28"/>
                <w:szCs w:val="28"/>
              </w:rPr>
              <w:t xml:space="preserve"> ул. Дорофеева, д.5</w:t>
            </w:r>
          </w:p>
          <w:p w:rsidR="00082477" w:rsidRDefault="00082477" w:rsidP="00082477">
            <w:pPr>
              <w:jc w:val="both"/>
              <w:rPr>
                <w:sz w:val="28"/>
                <w:szCs w:val="28"/>
              </w:rPr>
            </w:pPr>
          </w:p>
          <w:p w:rsidR="00082477" w:rsidRDefault="00082477" w:rsidP="00082477">
            <w:pPr>
              <w:jc w:val="both"/>
              <w:rPr>
                <w:sz w:val="28"/>
                <w:szCs w:val="28"/>
              </w:rPr>
            </w:pPr>
          </w:p>
        </w:tc>
      </w:tr>
    </w:tbl>
    <w:p w:rsidR="00EF4FD1" w:rsidRPr="00F472B0" w:rsidRDefault="00EF4FD1" w:rsidP="00EF4FD1">
      <w:pPr>
        <w:ind w:left="4959"/>
        <w:jc w:val="center"/>
      </w:pPr>
    </w:p>
    <w:p w:rsidR="000A7153" w:rsidRPr="00F472B0" w:rsidRDefault="000A7153" w:rsidP="00EF4FD1">
      <w:pPr>
        <w:ind w:left="4959"/>
        <w:jc w:val="center"/>
      </w:pPr>
    </w:p>
    <w:sectPr w:rsidR="000A7153" w:rsidRPr="00F472B0" w:rsidSect="0056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9"/>
    <w:rsid w:val="000340F6"/>
    <w:rsid w:val="0005075C"/>
    <w:rsid w:val="00061387"/>
    <w:rsid w:val="0007144A"/>
    <w:rsid w:val="00082477"/>
    <w:rsid w:val="000A7153"/>
    <w:rsid w:val="001734B3"/>
    <w:rsid w:val="001F3153"/>
    <w:rsid w:val="002B2714"/>
    <w:rsid w:val="002F4E09"/>
    <w:rsid w:val="002F641C"/>
    <w:rsid w:val="003763DF"/>
    <w:rsid w:val="00392567"/>
    <w:rsid w:val="00396C11"/>
    <w:rsid w:val="003A3B54"/>
    <w:rsid w:val="0040515C"/>
    <w:rsid w:val="00430940"/>
    <w:rsid w:val="004B3793"/>
    <w:rsid w:val="004C3CC2"/>
    <w:rsid w:val="005238C5"/>
    <w:rsid w:val="00541B7E"/>
    <w:rsid w:val="00562322"/>
    <w:rsid w:val="00616FCB"/>
    <w:rsid w:val="0063376D"/>
    <w:rsid w:val="006515B8"/>
    <w:rsid w:val="006C4B0D"/>
    <w:rsid w:val="00701058"/>
    <w:rsid w:val="00712014"/>
    <w:rsid w:val="007677AD"/>
    <w:rsid w:val="007B21F5"/>
    <w:rsid w:val="007B2E7D"/>
    <w:rsid w:val="007C21C9"/>
    <w:rsid w:val="007F78BF"/>
    <w:rsid w:val="0084127D"/>
    <w:rsid w:val="008658D1"/>
    <w:rsid w:val="0087584B"/>
    <w:rsid w:val="00902D90"/>
    <w:rsid w:val="0096327E"/>
    <w:rsid w:val="00980E0F"/>
    <w:rsid w:val="00990790"/>
    <w:rsid w:val="009D0309"/>
    <w:rsid w:val="00A80B46"/>
    <w:rsid w:val="00AA3103"/>
    <w:rsid w:val="00AD1948"/>
    <w:rsid w:val="00AF1165"/>
    <w:rsid w:val="00B328BC"/>
    <w:rsid w:val="00B77AC2"/>
    <w:rsid w:val="00BA1532"/>
    <w:rsid w:val="00BB0720"/>
    <w:rsid w:val="00C163EE"/>
    <w:rsid w:val="00C67906"/>
    <w:rsid w:val="00CE1BB8"/>
    <w:rsid w:val="00D64E1C"/>
    <w:rsid w:val="00D75FC1"/>
    <w:rsid w:val="00E612CE"/>
    <w:rsid w:val="00E835B3"/>
    <w:rsid w:val="00E90996"/>
    <w:rsid w:val="00ED0F79"/>
    <w:rsid w:val="00EF04C4"/>
    <w:rsid w:val="00EF4FD1"/>
    <w:rsid w:val="00F132E7"/>
    <w:rsid w:val="00F256A8"/>
    <w:rsid w:val="00F472B0"/>
    <w:rsid w:val="00F528B9"/>
    <w:rsid w:val="00F7541D"/>
    <w:rsid w:val="00FC013C"/>
    <w:rsid w:val="00FF01E3"/>
    <w:rsid w:val="00FF0A3D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4</cp:revision>
  <cp:lastPrinted>2017-07-06T09:31:00Z</cp:lastPrinted>
  <dcterms:created xsi:type="dcterms:W3CDTF">2017-07-06T08:48:00Z</dcterms:created>
  <dcterms:modified xsi:type="dcterms:W3CDTF">2017-07-06T09:33:00Z</dcterms:modified>
</cp:coreProperties>
</file>