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4" w:rsidRDefault="00F77C92" w:rsidP="009E7214">
      <w:pPr>
        <w:pStyle w:val="a3"/>
      </w:pPr>
      <w:r>
        <w:rPr>
          <w:noProof/>
        </w:rPr>
        <w:drawing>
          <wp:inline distT="0" distB="0" distL="0" distR="0">
            <wp:extent cx="517932" cy="576000"/>
            <wp:effectExtent l="0" t="0" r="0" b="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214">
        <w:t xml:space="preserve">                                                              </w:t>
      </w:r>
    </w:p>
    <w:p w:rsidR="009E7214" w:rsidRDefault="009E7214" w:rsidP="009E7214">
      <w:pPr>
        <w:pStyle w:val="a3"/>
      </w:pPr>
    </w:p>
    <w:p w:rsidR="009E7214" w:rsidRDefault="009E7214" w:rsidP="00A20A6B">
      <w:pPr>
        <w:pStyle w:val="a3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СОВЕТ ДЕПУТАТОВ МУНИЦИПАЛЬНОГО ОБРАЗОВАНИЯ</w:t>
      </w:r>
    </w:p>
    <w:p w:rsidR="009E7214" w:rsidRDefault="009E7214" w:rsidP="009E7214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ПУТИЛОВСКОЕ  СЕЛЬСКОЕ ПОС</w:t>
      </w:r>
      <w:r>
        <w:rPr>
          <w:rFonts w:ascii="Times New Roman" w:hAnsi="Times New Roman"/>
          <w:b/>
          <w:spacing w:val="-3"/>
          <w:sz w:val="28"/>
          <w:szCs w:val="28"/>
        </w:rPr>
        <w:t>ЕЛЕНИЕ</w:t>
      </w:r>
      <w:r w:rsidR="00BA459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КИРОВСКОГО МУНИЦИПАЛЬНОГО РАЙОНА</w:t>
      </w:r>
      <w:r w:rsidR="00BA459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9E7214" w:rsidRDefault="009E7214" w:rsidP="009E7214">
      <w:pPr>
        <w:pStyle w:val="2"/>
        <w:jc w:val="center"/>
        <w:rPr>
          <w:bCs w:val="0"/>
          <w:i w:val="0"/>
          <w:sz w:val="32"/>
        </w:rPr>
      </w:pPr>
      <w:proofErr w:type="gramStart"/>
      <w:r>
        <w:rPr>
          <w:bCs w:val="0"/>
          <w:i w:val="0"/>
          <w:sz w:val="32"/>
        </w:rPr>
        <w:t>Р</w:t>
      </w:r>
      <w:proofErr w:type="gramEnd"/>
      <w:r>
        <w:rPr>
          <w:bCs w:val="0"/>
          <w:i w:val="0"/>
          <w:sz w:val="32"/>
        </w:rPr>
        <w:t xml:space="preserve"> Е Ш Е Н И Е</w:t>
      </w:r>
    </w:p>
    <w:p w:rsidR="009E7214" w:rsidRDefault="009E7214" w:rsidP="009E7214">
      <w:pPr>
        <w:jc w:val="center"/>
        <w:rPr>
          <w:b/>
          <w:sz w:val="28"/>
          <w:szCs w:val="16"/>
        </w:rPr>
      </w:pPr>
    </w:p>
    <w:p w:rsidR="009E7214" w:rsidRDefault="009E7214" w:rsidP="009E7214">
      <w:pPr>
        <w:shd w:val="clear" w:color="auto" w:fill="FFFFFF"/>
        <w:spacing w:line="360" w:lineRule="auto"/>
        <w:ind w:right="29"/>
        <w:jc w:val="center"/>
        <w:rPr>
          <w:b/>
          <w:bCs/>
          <w:szCs w:val="16"/>
        </w:rPr>
      </w:pPr>
      <w:r>
        <w:rPr>
          <w:b/>
          <w:bCs/>
          <w:szCs w:val="16"/>
        </w:rPr>
        <w:t>от 31 января  2017г. №3</w:t>
      </w:r>
    </w:p>
    <w:p w:rsidR="009E7214" w:rsidRDefault="009E7214" w:rsidP="009E7214">
      <w:pPr>
        <w:ind w:right="-505"/>
        <w:jc w:val="center"/>
        <w:rPr>
          <w:b/>
          <w:szCs w:val="16"/>
        </w:rPr>
      </w:pPr>
      <w:proofErr w:type="gramStart"/>
      <w:r>
        <w:rPr>
          <w:b/>
          <w:szCs w:val="16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b/>
          <w:szCs w:val="16"/>
        </w:rPr>
        <w:t>Путиловское</w:t>
      </w:r>
      <w:proofErr w:type="spellEnd"/>
      <w:r>
        <w:rPr>
          <w:b/>
          <w:szCs w:val="16"/>
        </w:rPr>
        <w:t xml:space="preserve"> сельское поселение муниципального образования Кировский муниципальный район Ленинградской области от 23 сентября 2014 года №2 «О главе муниципального образования </w:t>
      </w:r>
      <w:proofErr w:type="spellStart"/>
      <w:r>
        <w:rPr>
          <w:b/>
          <w:szCs w:val="16"/>
        </w:rPr>
        <w:t>Путиловское</w:t>
      </w:r>
      <w:proofErr w:type="spellEnd"/>
      <w:r>
        <w:rPr>
          <w:b/>
          <w:szCs w:val="16"/>
        </w:rPr>
        <w:t xml:space="preserve"> сельское поселение муниципального образования Кировский муниципальный район Ленинградской области, исполняющем полномочия главы администрации  муниципального образования </w:t>
      </w:r>
      <w:proofErr w:type="spellStart"/>
      <w:r>
        <w:rPr>
          <w:b/>
          <w:szCs w:val="16"/>
        </w:rPr>
        <w:t>Путиловское</w:t>
      </w:r>
      <w:proofErr w:type="spellEnd"/>
      <w:r>
        <w:rPr>
          <w:b/>
          <w:szCs w:val="16"/>
        </w:rPr>
        <w:t xml:space="preserve"> сельское поселение муниципального образования Кировский муниципальный район Ленинградской области»</w:t>
      </w:r>
      <w:proofErr w:type="gramEnd"/>
    </w:p>
    <w:p w:rsidR="009E7214" w:rsidRDefault="009E7214" w:rsidP="009E7214">
      <w:pPr>
        <w:ind w:right="-505"/>
        <w:jc w:val="center"/>
        <w:rPr>
          <w:b/>
          <w:szCs w:val="16"/>
        </w:rPr>
      </w:pPr>
    </w:p>
    <w:p w:rsidR="009E7214" w:rsidRDefault="009E7214" w:rsidP="009E7214">
      <w:pPr>
        <w:ind w:right="-505"/>
        <w:jc w:val="center"/>
        <w:rPr>
          <w:b/>
          <w:szCs w:val="16"/>
        </w:rPr>
      </w:pPr>
    </w:p>
    <w:p w:rsidR="009E7214" w:rsidRDefault="00A20A6B" w:rsidP="00A20A6B">
      <w:pPr>
        <w:ind w:left="-142" w:right="-5"/>
        <w:rPr>
          <w:sz w:val="28"/>
          <w:szCs w:val="16"/>
        </w:rPr>
      </w:pPr>
      <w:r>
        <w:rPr>
          <w:color w:val="000000"/>
          <w:spacing w:val="5"/>
          <w:sz w:val="28"/>
          <w:szCs w:val="16"/>
        </w:rPr>
        <w:t>Р</w:t>
      </w:r>
      <w:r w:rsidR="009E7214">
        <w:rPr>
          <w:color w:val="000000"/>
          <w:spacing w:val="5"/>
          <w:sz w:val="28"/>
          <w:szCs w:val="16"/>
        </w:rPr>
        <w:t xml:space="preserve">уководствуясь статьей 39 устава МО </w:t>
      </w:r>
      <w:proofErr w:type="spellStart"/>
      <w:r w:rsidR="009E7214">
        <w:rPr>
          <w:color w:val="000000"/>
          <w:spacing w:val="5"/>
          <w:sz w:val="28"/>
          <w:szCs w:val="16"/>
        </w:rPr>
        <w:t>Путиловское</w:t>
      </w:r>
      <w:proofErr w:type="spellEnd"/>
      <w:r w:rsidR="009E7214">
        <w:rPr>
          <w:color w:val="000000"/>
          <w:spacing w:val="5"/>
          <w:sz w:val="28"/>
          <w:szCs w:val="16"/>
        </w:rPr>
        <w:t xml:space="preserve"> сельское поселение и в соответствии с </w:t>
      </w:r>
      <w:r w:rsidR="009E7214">
        <w:rPr>
          <w:sz w:val="28"/>
          <w:szCs w:val="16"/>
        </w:rPr>
        <w:t xml:space="preserve">решением совета депутатов муниципального образования </w:t>
      </w:r>
      <w:proofErr w:type="spellStart"/>
      <w:r w:rsidR="009E7214">
        <w:rPr>
          <w:sz w:val="28"/>
          <w:szCs w:val="16"/>
        </w:rPr>
        <w:t>Путиловское</w:t>
      </w:r>
      <w:proofErr w:type="spellEnd"/>
      <w:r w:rsidR="009E7214">
        <w:rPr>
          <w:sz w:val="28"/>
          <w:szCs w:val="16"/>
        </w:rPr>
        <w:t xml:space="preserve"> сельское поселение   Кировского муниципального района Ленинградской области от 20 декабря 2016 года  № 36 «О бюджете муниципального образования </w:t>
      </w:r>
      <w:proofErr w:type="spellStart"/>
      <w:r w:rsidR="009E7214">
        <w:rPr>
          <w:sz w:val="28"/>
          <w:szCs w:val="16"/>
        </w:rPr>
        <w:t>Путиловское</w:t>
      </w:r>
      <w:proofErr w:type="spellEnd"/>
      <w:r w:rsidR="009E7214">
        <w:rPr>
          <w:sz w:val="28"/>
          <w:szCs w:val="16"/>
        </w:rPr>
        <w:t xml:space="preserve"> сельское поселение Кировского муниципального района Ленинг</w:t>
      </w:r>
      <w:r>
        <w:rPr>
          <w:sz w:val="28"/>
          <w:szCs w:val="16"/>
        </w:rPr>
        <w:t>радской области на 2017  год», С</w:t>
      </w:r>
      <w:r w:rsidR="009E7214">
        <w:rPr>
          <w:sz w:val="28"/>
          <w:szCs w:val="16"/>
        </w:rPr>
        <w:t xml:space="preserve">овет </w:t>
      </w:r>
      <w:r>
        <w:rPr>
          <w:sz w:val="28"/>
          <w:szCs w:val="16"/>
        </w:rPr>
        <w:t>д</w:t>
      </w:r>
      <w:r w:rsidR="009E7214">
        <w:rPr>
          <w:sz w:val="28"/>
          <w:szCs w:val="16"/>
        </w:rPr>
        <w:t>епутатов</w:t>
      </w:r>
      <w:r w:rsidR="009E7214">
        <w:rPr>
          <w:b/>
          <w:color w:val="000000"/>
          <w:spacing w:val="-1"/>
          <w:sz w:val="28"/>
          <w:szCs w:val="16"/>
        </w:rPr>
        <w:t xml:space="preserve"> </w:t>
      </w:r>
      <w:proofErr w:type="gramStart"/>
      <w:r w:rsidR="009E7214">
        <w:rPr>
          <w:b/>
          <w:color w:val="000000"/>
          <w:spacing w:val="-1"/>
          <w:sz w:val="28"/>
          <w:szCs w:val="16"/>
        </w:rPr>
        <w:t>р</w:t>
      </w:r>
      <w:proofErr w:type="gramEnd"/>
      <w:r w:rsidR="009E7214">
        <w:rPr>
          <w:b/>
          <w:color w:val="000000"/>
          <w:spacing w:val="-1"/>
          <w:sz w:val="28"/>
          <w:szCs w:val="16"/>
        </w:rPr>
        <w:t xml:space="preserve"> е ш и л :</w:t>
      </w:r>
    </w:p>
    <w:p w:rsidR="009E7214" w:rsidRDefault="00A20A6B" w:rsidP="00A20A6B">
      <w:pPr>
        <w:shd w:val="clear" w:color="auto" w:fill="FFFFFF"/>
        <w:rPr>
          <w:sz w:val="28"/>
          <w:szCs w:val="16"/>
        </w:rPr>
      </w:pPr>
      <w:r>
        <w:rPr>
          <w:color w:val="000000"/>
          <w:spacing w:val="-1"/>
          <w:sz w:val="28"/>
          <w:szCs w:val="16"/>
        </w:rPr>
        <w:t>1</w:t>
      </w:r>
      <w:r w:rsidR="009E7214">
        <w:rPr>
          <w:color w:val="000000"/>
          <w:spacing w:val="-1"/>
          <w:sz w:val="28"/>
          <w:szCs w:val="16"/>
        </w:rPr>
        <w:t>. Пункт 2.1. изложить в следующей редакции:</w:t>
      </w:r>
    </w:p>
    <w:p w:rsidR="009E7214" w:rsidRDefault="009E7214" w:rsidP="009E7214">
      <w:pPr>
        <w:shd w:val="clear" w:color="auto" w:fill="FFFFFF"/>
        <w:jc w:val="both"/>
        <w:rPr>
          <w:sz w:val="28"/>
          <w:szCs w:val="16"/>
        </w:rPr>
      </w:pPr>
      <w:r>
        <w:rPr>
          <w:sz w:val="28"/>
          <w:szCs w:val="16"/>
        </w:rPr>
        <w:t>«</w:t>
      </w:r>
      <w:r w:rsidR="00A20A6B">
        <w:rPr>
          <w:sz w:val="28"/>
          <w:szCs w:val="16"/>
        </w:rPr>
        <w:t xml:space="preserve"> </w:t>
      </w:r>
      <w:r>
        <w:rPr>
          <w:sz w:val="28"/>
          <w:szCs w:val="16"/>
        </w:rPr>
        <w:t>2.1. должностно</w:t>
      </w:r>
      <w:r w:rsidR="00A20A6B">
        <w:rPr>
          <w:sz w:val="28"/>
          <w:szCs w:val="16"/>
        </w:rPr>
        <w:t xml:space="preserve">й оклад в размере 12736-00 рублей </w:t>
      </w:r>
      <w:r>
        <w:rPr>
          <w:sz w:val="28"/>
          <w:szCs w:val="16"/>
        </w:rPr>
        <w:t>»</w:t>
      </w:r>
    </w:p>
    <w:p w:rsidR="009E7214" w:rsidRDefault="009E7214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>2. Установить, что настоящее решение  вступает в силу с 1 января 2017 года.</w:t>
      </w: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  </w:t>
      </w: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9E7214" w:rsidRDefault="00A20A6B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</w:t>
      </w:r>
      <w:r w:rsidR="009E7214">
        <w:rPr>
          <w:sz w:val="28"/>
          <w:szCs w:val="16"/>
        </w:rPr>
        <w:t xml:space="preserve">Глава муниципального образования                                      В.И. </w:t>
      </w:r>
      <w:proofErr w:type="spellStart"/>
      <w:r w:rsidR="009E7214">
        <w:rPr>
          <w:sz w:val="28"/>
          <w:szCs w:val="16"/>
        </w:rPr>
        <w:t>Егорихин</w:t>
      </w:r>
      <w:proofErr w:type="spellEnd"/>
    </w:p>
    <w:p w:rsidR="009E7214" w:rsidRDefault="009E7214" w:rsidP="009E7214">
      <w:pPr>
        <w:ind w:right="-2"/>
        <w:rPr>
          <w:sz w:val="28"/>
          <w:szCs w:val="16"/>
        </w:rPr>
      </w:pP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</w:p>
    <w:p w:rsidR="00A20A6B" w:rsidRDefault="00A20A6B"/>
    <w:p w:rsidR="00A20A6B" w:rsidRDefault="00A20A6B"/>
    <w:p w:rsidR="00A20A6B" w:rsidRDefault="00A20A6B"/>
    <w:p w:rsidR="00A20A6B" w:rsidRPr="00A20A6B" w:rsidRDefault="00A20A6B" w:rsidP="00A20A6B">
      <w:pPr>
        <w:jc w:val="both"/>
        <w:rPr>
          <w:sz w:val="16"/>
          <w:szCs w:val="16"/>
        </w:rPr>
      </w:pPr>
      <w:r w:rsidRPr="00A20A6B">
        <w:rPr>
          <w:sz w:val="16"/>
          <w:szCs w:val="16"/>
        </w:rPr>
        <w:t xml:space="preserve">Разослано: дело, администрация МО </w:t>
      </w:r>
      <w:proofErr w:type="spellStart"/>
      <w:r w:rsidRPr="00A20A6B">
        <w:rPr>
          <w:sz w:val="16"/>
          <w:szCs w:val="16"/>
        </w:rPr>
        <w:t>Путиловское</w:t>
      </w:r>
      <w:proofErr w:type="spellEnd"/>
      <w:r w:rsidRPr="00A20A6B">
        <w:rPr>
          <w:sz w:val="16"/>
          <w:szCs w:val="16"/>
        </w:rPr>
        <w:t xml:space="preserve"> сельское поселение, сайт МО </w:t>
      </w:r>
      <w:proofErr w:type="spellStart"/>
      <w:r w:rsidRPr="00A20A6B">
        <w:rPr>
          <w:sz w:val="16"/>
          <w:szCs w:val="16"/>
        </w:rPr>
        <w:t>Путиловское</w:t>
      </w:r>
      <w:proofErr w:type="spellEnd"/>
      <w:r w:rsidRPr="00A20A6B">
        <w:rPr>
          <w:sz w:val="16"/>
          <w:szCs w:val="16"/>
        </w:rPr>
        <w:t xml:space="preserve"> сельское поселение, газета «Ладога»</w:t>
      </w:r>
    </w:p>
    <w:p w:rsidR="00A20A6B" w:rsidRDefault="00A20A6B"/>
    <w:p w:rsidR="00A20A6B" w:rsidRDefault="00A20A6B">
      <w:bookmarkStart w:id="0" w:name="_GoBack"/>
      <w:bookmarkEnd w:id="0"/>
    </w:p>
    <w:sectPr w:rsidR="00A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4"/>
    <w:rsid w:val="002F5A3E"/>
    <w:rsid w:val="009E7214"/>
    <w:rsid w:val="00A20A6B"/>
    <w:rsid w:val="00BA459A"/>
    <w:rsid w:val="00F431C2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72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721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E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7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72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721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E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7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2017-01-30T14:29:00Z</dcterms:created>
  <dcterms:modified xsi:type="dcterms:W3CDTF">2017-02-01T11:05:00Z</dcterms:modified>
</cp:coreProperties>
</file>