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38CA" w:rsidRPr="006638CA" w:rsidRDefault="006638CA" w:rsidP="006638CA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6638CA">
        <w:rPr>
          <w:b/>
          <w:bCs/>
          <w:sz w:val="28"/>
          <w:szCs w:val="28"/>
        </w:rPr>
        <w:t>С 1 сентября 2024 года устанавливаются особенности добычи (вылова) морских млекопитающих</w:t>
      </w:r>
    </w:p>
    <w:p w:rsidR="0070037C" w:rsidRPr="006638CA" w:rsidRDefault="0070037C" w:rsidP="0070037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6638CA" w:rsidRPr="006638CA" w:rsidRDefault="006638CA" w:rsidP="00506B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8CA">
        <w:rPr>
          <w:sz w:val="28"/>
          <w:szCs w:val="28"/>
        </w:rPr>
        <w:t xml:space="preserve">Особенности предусмотрены в соответствии с Федеральным законом от 10.07.2023 </w:t>
      </w:r>
      <w:r>
        <w:rPr>
          <w:sz w:val="28"/>
          <w:szCs w:val="28"/>
        </w:rPr>
        <w:t>№</w:t>
      </w:r>
      <w:r w:rsidRPr="006638CA">
        <w:rPr>
          <w:sz w:val="28"/>
          <w:szCs w:val="28"/>
        </w:rPr>
        <w:t xml:space="preserve"> 314-ФЗ </w:t>
      </w:r>
      <w:r>
        <w:rPr>
          <w:sz w:val="28"/>
          <w:szCs w:val="28"/>
        </w:rPr>
        <w:t>«</w:t>
      </w:r>
      <w:r w:rsidRPr="006638CA">
        <w:rPr>
          <w:sz w:val="28"/>
          <w:szCs w:val="28"/>
        </w:rPr>
        <w:t>О внесении изменений в Федеральный закон "О рыболовстве и сохранении водных биологических ресурсов</w:t>
      </w:r>
      <w:r>
        <w:rPr>
          <w:sz w:val="28"/>
          <w:szCs w:val="28"/>
        </w:rPr>
        <w:t>»</w:t>
      </w:r>
      <w:r w:rsidRPr="006638CA">
        <w:rPr>
          <w:sz w:val="28"/>
          <w:szCs w:val="28"/>
        </w:rPr>
        <w:t>.</w:t>
      </w:r>
    </w:p>
    <w:p w:rsidR="006638CA" w:rsidRPr="006638CA" w:rsidRDefault="006638CA" w:rsidP="00506B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8CA">
        <w:rPr>
          <w:sz w:val="28"/>
          <w:szCs w:val="28"/>
        </w:rPr>
        <w:t xml:space="preserve">В частности, установлены требования к добыче (вылову) в живом виде морских млекопитающих отряда китообразные в учебных и культурно-просветительских целях. </w:t>
      </w:r>
    </w:p>
    <w:p w:rsidR="006638CA" w:rsidRPr="006638CA" w:rsidRDefault="006638CA" w:rsidP="00506B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638CA">
        <w:rPr>
          <w:sz w:val="28"/>
          <w:szCs w:val="28"/>
        </w:rPr>
        <w:t xml:space="preserve">Признано утратившим силу постановление Правительства от 25.02.2000 </w:t>
      </w:r>
      <w:r>
        <w:rPr>
          <w:sz w:val="28"/>
          <w:szCs w:val="28"/>
        </w:rPr>
        <w:br/>
        <w:t>№</w:t>
      </w:r>
      <w:r w:rsidRPr="006638CA">
        <w:rPr>
          <w:sz w:val="28"/>
          <w:szCs w:val="28"/>
        </w:rPr>
        <w:t xml:space="preserve"> 166 </w:t>
      </w:r>
      <w:r>
        <w:rPr>
          <w:sz w:val="28"/>
          <w:szCs w:val="28"/>
        </w:rPr>
        <w:t>«</w:t>
      </w:r>
      <w:r w:rsidRPr="006638CA">
        <w:rPr>
          <w:sz w:val="28"/>
          <w:szCs w:val="28"/>
        </w:rPr>
        <w:t>Об утверждении Правил отлова и транспортировки китообразных для научно-исследовательских, культурно-просветительных и иных непромысловых целей</w:t>
      </w:r>
      <w:r>
        <w:rPr>
          <w:sz w:val="28"/>
          <w:szCs w:val="28"/>
        </w:rPr>
        <w:t>»</w:t>
      </w:r>
      <w:r w:rsidRPr="006638CA">
        <w:rPr>
          <w:sz w:val="28"/>
          <w:szCs w:val="28"/>
        </w:rPr>
        <w:t xml:space="preserve">. </w:t>
      </w:r>
    </w:p>
    <w:p w:rsidR="00532F76" w:rsidRPr="00527DD3" w:rsidRDefault="00532F76" w:rsidP="00532F76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506BFC">
      <w:bookmarkStart w:id="0" w:name="_GoBack"/>
      <w:bookmarkEnd w:id="0"/>
    </w:p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C4DAD"/>
    <w:rsid w:val="003F7703"/>
    <w:rsid w:val="00434403"/>
    <w:rsid w:val="004F6B4F"/>
    <w:rsid w:val="00506BFC"/>
    <w:rsid w:val="00527DD3"/>
    <w:rsid w:val="00532F76"/>
    <w:rsid w:val="005A5738"/>
    <w:rsid w:val="005D4FCC"/>
    <w:rsid w:val="006638CA"/>
    <w:rsid w:val="00697F9B"/>
    <w:rsid w:val="0070037C"/>
    <w:rsid w:val="0076200A"/>
    <w:rsid w:val="00826505"/>
    <w:rsid w:val="008821DD"/>
    <w:rsid w:val="008D2F01"/>
    <w:rsid w:val="008E30DB"/>
    <w:rsid w:val="008F69DD"/>
    <w:rsid w:val="00A73F1F"/>
    <w:rsid w:val="00C07259"/>
    <w:rsid w:val="00C819F0"/>
    <w:rsid w:val="00D046BD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2024-05-30T13:52:00Z</dcterms:created>
  <dcterms:modified xsi:type="dcterms:W3CDTF">2024-05-30T13:52:00Z</dcterms:modified>
</cp:coreProperties>
</file>