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16A6" w:rsidRPr="00A616A6" w:rsidRDefault="00A616A6" w:rsidP="00A616A6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A616A6">
        <w:rPr>
          <w:b/>
          <w:bCs/>
          <w:sz w:val="28"/>
          <w:szCs w:val="28"/>
        </w:rPr>
        <w:t>Дополнен перечень проводимых в 2022 - 2024 годах без согласования с органами прокуратуры мероприятий госконтроля (надзора), муниципального контроля</w:t>
      </w:r>
    </w:p>
    <w:p w:rsidR="00C348D6" w:rsidRPr="00A616A6" w:rsidRDefault="00C348D6" w:rsidP="00C348D6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A616A6" w:rsidRPr="00A616A6" w:rsidRDefault="00A616A6" w:rsidP="00A616A6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A616A6">
        <w:rPr>
          <w:sz w:val="28"/>
          <w:szCs w:val="28"/>
        </w:rPr>
        <w:t>К числу таких проверок отнесены 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</w:t>
      </w:r>
      <w:r w:rsidRPr="00A616A6">
        <w:rPr>
          <w:sz w:val="28"/>
          <w:szCs w:val="28"/>
        </w:rPr>
        <w:t>о</w:t>
      </w:r>
      <w:r w:rsidRPr="00A616A6">
        <w:rPr>
          <w:sz w:val="28"/>
          <w:szCs w:val="28"/>
        </w:rPr>
        <w:t>зыскную деятельность, материалов о произведенном изъятии драгметаллов, драгоценных камней, а также изделий из них, не являющихся вещественными доказательствами по уголовному делу.</w:t>
      </w:r>
    </w:p>
    <w:p w:rsidR="00016434" w:rsidRPr="005A1A21" w:rsidRDefault="00016434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ED3A8C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ED3A8C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ED3A8C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ED3A8C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ED3A8C">
        <w:rPr>
          <w:rFonts w:ascii="Times New Roman" w:hAnsi="Times New Roman"/>
          <w:sz w:val="28"/>
          <w:szCs w:val="28"/>
        </w:rPr>
        <w:t xml:space="preserve">Заместитель городского прокурора     </w:t>
      </w:r>
      <w:bookmarkStart w:id="0" w:name="_GoBack"/>
      <w:bookmarkEnd w:id="0"/>
      <w:r w:rsidRPr="00ED3A8C"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Pr="00ED3A8C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A616A6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16434"/>
    <w:rsid w:val="0002681F"/>
    <w:rsid w:val="001E417B"/>
    <w:rsid w:val="001F6BB3"/>
    <w:rsid w:val="002A12EF"/>
    <w:rsid w:val="002E1FBE"/>
    <w:rsid w:val="003C4DAD"/>
    <w:rsid w:val="003F7703"/>
    <w:rsid w:val="00434403"/>
    <w:rsid w:val="004F6B4F"/>
    <w:rsid w:val="005A1A21"/>
    <w:rsid w:val="005A5738"/>
    <w:rsid w:val="00697F9B"/>
    <w:rsid w:val="00761FC7"/>
    <w:rsid w:val="007D779C"/>
    <w:rsid w:val="00891B02"/>
    <w:rsid w:val="00A05E5A"/>
    <w:rsid w:val="00A616A6"/>
    <w:rsid w:val="00B46ADD"/>
    <w:rsid w:val="00C07259"/>
    <w:rsid w:val="00C348D6"/>
    <w:rsid w:val="00C819F0"/>
    <w:rsid w:val="00CB1ED7"/>
    <w:rsid w:val="00ED3A8C"/>
    <w:rsid w:val="00ED3D4C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27DB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2024-02-15T09:31:00Z</dcterms:created>
  <dcterms:modified xsi:type="dcterms:W3CDTF">2024-02-15T09:31:00Z</dcterms:modified>
</cp:coreProperties>
</file>