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24166" w14:textId="6EC3E1FF" w:rsidR="00B142E1" w:rsidRDefault="00B142E1" w:rsidP="0017426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14:paraId="319ABEAF" w14:textId="189207A8" w:rsidR="007852F1" w:rsidRDefault="007852F1" w:rsidP="004B198D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AA432F" w14:textId="77777777" w:rsidR="007852F1" w:rsidRPr="007852F1" w:rsidRDefault="007852F1" w:rsidP="00785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2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Определены требования к выбросам вредных веществ, содержащимся в отработавших газах двигателей, а также тракторов с установленными на них двигателями, производимых до 31 января 2023 года включительно на территориях государств - членов ЕАЭС</w:t>
      </w:r>
      <w:r w:rsidRPr="00785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53C87D5" w14:textId="2A625ADE" w:rsidR="007852F1" w:rsidRDefault="007852F1" w:rsidP="004B198D">
      <w:pPr>
        <w:tabs>
          <w:tab w:val="left" w:pos="6990"/>
        </w:tabs>
      </w:pPr>
    </w:p>
    <w:p w14:paraId="61553C31" w14:textId="55D12A3C" w:rsidR="007852F1" w:rsidRPr="007852F1" w:rsidRDefault="008530C1" w:rsidP="00EC1DF6">
      <w:pPr>
        <w:tabs>
          <w:tab w:val="left" w:pos="699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7852F1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Кировская городская прокуратура разъясняет, что </w:t>
      </w:r>
      <w:r w:rsidR="00EC1DF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852F1" w:rsidRPr="007852F1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 w:rsidR="00EC1DF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52F1" w:rsidRPr="007852F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Евразийской экономической комиссии от 15.04.2022 </w:t>
      </w:r>
      <w:r w:rsidR="00EC1DF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852F1" w:rsidRPr="007852F1">
        <w:rPr>
          <w:rFonts w:ascii="Times New Roman" w:eastAsia="Times New Roman" w:hAnsi="Times New Roman"/>
          <w:sz w:val="28"/>
          <w:szCs w:val="28"/>
          <w:lang w:eastAsia="ru-RU"/>
        </w:rPr>
        <w:t xml:space="preserve"> 89</w:t>
      </w:r>
      <w:r w:rsidR="00EC1D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F1" w:rsidRPr="007852F1">
        <w:rPr>
          <w:rFonts w:ascii="Times New Roman" w:eastAsia="Times New Roman" w:hAnsi="Times New Roman"/>
          <w:sz w:val="28"/>
          <w:szCs w:val="28"/>
          <w:lang w:eastAsia="ru-RU"/>
        </w:rPr>
        <w:t>"О внесении изменений в технический регламент Таможенного союза "О безопасности сельскохозяйственных и лесохозяйственных тракторов и прицепов к ним" (ТР ТС 031/2012)"</w:t>
      </w:r>
      <w:r w:rsidR="00EC1DF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д</w:t>
      </w:r>
      <w:r w:rsidR="007852F1" w:rsidRPr="007852F1">
        <w:rPr>
          <w:rFonts w:ascii="Times New Roman" w:eastAsia="Times New Roman" w:hAnsi="Times New Roman"/>
          <w:sz w:val="28"/>
          <w:szCs w:val="28"/>
          <w:lang w:eastAsia="ru-RU"/>
        </w:rPr>
        <w:t xml:space="preserve">о 31 мая 2023 года включительно допускаются выпуск в обращение и реализация сельскохозяйственных и лесохозяйственных тракторов и двигателей к ним, производимых на территориях государств - членов ЕАЭС в соответствии с указанными требованиями. Оценка соответствия данной продукции может осуществляться на основании действующих сертификатов. Срок действия сертификатов соответствия - до 31 января 2023 года включительно. Обращение продукции, выпущенной в обращение в период действия указанных сертификатов соответствия, допускается в течение срока ее годности (службы). </w:t>
      </w:r>
    </w:p>
    <w:p w14:paraId="1DF30968" w14:textId="77777777" w:rsidR="007852F1" w:rsidRPr="007852F1" w:rsidRDefault="007852F1" w:rsidP="00EC1DF6">
      <w:pPr>
        <w:spacing w:line="259" w:lineRule="auto"/>
        <w:jc w:val="both"/>
        <w:rPr>
          <w:rFonts w:asciiTheme="minorHAnsi" w:eastAsiaTheme="minorHAnsi" w:hAnsiTheme="minorHAnsi" w:cstheme="minorBidi"/>
        </w:rPr>
      </w:pPr>
    </w:p>
    <w:p w14:paraId="2B5C8798" w14:textId="44218148" w:rsidR="007852F1" w:rsidRPr="007852F1" w:rsidRDefault="00EC1DF6" w:rsidP="004B198D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>Заместитель городского прокурора                                                  Т.Ю.Смаковская</w:t>
      </w:r>
    </w:p>
    <w:sectPr w:rsidR="007852F1" w:rsidRPr="0078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82"/>
    <w:rsid w:val="0006477D"/>
    <w:rsid w:val="00174260"/>
    <w:rsid w:val="003A7EEB"/>
    <w:rsid w:val="004B198D"/>
    <w:rsid w:val="0076168E"/>
    <w:rsid w:val="007852F1"/>
    <w:rsid w:val="008530C1"/>
    <w:rsid w:val="00902B7F"/>
    <w:rsid w:val="009302BE"/>
    <w:rsid w:val="00A02917"/>
    <w:rsid w:val="00B142E1"/>
    <w:rsid w:val="00BD5E82"/>
    <w:rsid w:val="00BE7E53"/>
    <w:rsid w:val="00C32E1B"/>
    <w:rsid w:val="00CD5B60"/>
    <w:rsid w:val="00DB4E71"/>
    <w:rsid w:val="00EC1DF6"/>
    <w:rsid w:val="00F8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B6C5"/>
  <w15:chartTrackingRefBased/>
  <w15:docId w15:val="{90F2BBA6-0E8C-4AEF-A744-839EF95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26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Алексеевна</dc:creator>
  <cp:keywords/>
  <dc:description/>
  <cp:lastModifiedBy>Истомина Ирина Алексеевна</cp:lastModifiedBy>
  <cp:revision>4</cp:revision>
  <dcterms:created xsi:type="dcterms:W3CDTF">2022-06-16T12:07:00Z</dcterms:created>
  <dcterms:modified xsi:type="dcterms:W3CDTF">2022-06-17T09:12:00Z</dcterms:modified>
</cp:coreProperties>
</file>