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73" w:rsidRPr="00E407FA" w:rsidRDefault="00EF0773" w:rsidP="00E407FA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1pt;margin-top:-109.55pt;width:493.2pt;height:32.85pt;z-index:251656704" fillcolor="#9bbb59" strokecolor="#f2f2f2" strokeweight="3pt">
            <v:shadow on="t" type="perspective" color="#4e6128" opacity=".5" offset="1pt" offset2="-1pt"/>
            <v:textbox style="mso-next-textbox:#_x0000_s1026">
              <w:txbxContent>
                <w:p w:rsidR="00EF0773" w:rsidRPr="00D74720" w:rsidRDefault="00EF0773" w:rsidP="00D74720">
                  <w:pPr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  <w:t>Какие выплаты и от кого пенсио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  <w:t>нер получит с 1 января 2021 года</w:t>
                  </w:r>
                  <w:r w:rsidRPr="00D74720"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oval id="_x0000_s1027" style="position:absolute;left:0;text-align:left;margin-left:-43.05pt;margin-top:19pt;width:261.05pt;height:121.3pt;z-index:251659776" fillcolor="#34adf8" strokecolor="#f2f2f2" strokeweight="3pt">
            <v:shadow on="t" type="perspective" color="#243f60" opacity=".5" offset="1pt" offset2="-1pt"/>
            <v:textbox style="mso-next-textbox:#_x0000_s1027">
              <w:txbxContent>
                <w:p w:rsidR="00EF0773" w:rsidRPr="00EC5B7F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- Дополнительное ежемесячное материальное обеспечение</w:t>
                  </w: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(ДЕМО)</w:t>
                  </w:r>
                </w:p>
                <w:p w:rsidR="00EF0773" w:rsidRPr="00EC5B7F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- Дополнительное материальное обеспечение (ДМО)</w:t>
                  </w:r>
                </w:p>
                <w:p w:rsidR="00EF0773" w:rsidRPr="00EC5B7F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 w:rsidRPr="00EC5B7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- Иные выплаты</w:t>
                  </w:r>
                </w:p>
              </w:txbxContent>
            </v:textbox>
          </v:oval>
        </w:pict>
      </w:r>
      <w:r>
        <w:rPr>
          <w:noProof/>
          <w:lang w:val="ru-RU"/>
        </w:rPr>
        <w:pict>
          <v:oval id="_x0000_s1028" style="position:absolute;left:0;text-align:left;margin-left:-27.1pt;margin-top:-45.75pt;width:89pt;height:45.75pt;z-index:251657728" fillcolor="#34adf8" strokecolor="#f2f2f2" strokeweight="3pt">
            <v:shadow on="t" type="perspective" color="#243f60" opacity=".5" offset="1pt" offset2="-1pt"/>
            <v:textbox style="mso-next-textbox:#_x0000_s1028">
              <w:txbxContent>
                <w:p w:rsidR="00EF0773" w:rsidRPr="00D74720" w:rsidRDefault="00EF0773" w:rsidP="00742E8F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Пенсия</w:t>
                  </w:r>
                </w:p>
              </w:txbxContent>
            </v:textbox>
          </v:oval>
        </w:pict>
      </w:r>
      <w:r>
        <w:rPr>
          <w:noProof/>
          <w:lang w:val="ru-RU"/>
        </w:rPr>
        <w:pict>
          <v:oval id="_x0000_s1029" style="position:absolute;left:0;text-align:left;margin-left:89.95pt;margin-top:-59.65pt;width:137.55pt;height:78.65pt;z-index:251658752" fillcolor="#34adf8" strokecolor="#f2f2f2" strokeweight="3pt">
            <v:shadow on="t" type="perspective" color="#243f60" opacity=".5" offset="1pt" offset2="-1pt"/>
            <v:textbox style="mso-next-textbox:#_x0000_s1029">
              <w:txbxContent>
                <w:p w:rsidR="00EF0773" w:rsidRPr="00D74720" w:rsidRDefault="00EF0773" w:rsidP="00FD0DD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Ежемесячная денежная выплата</w:t>
                  </w:r>
                </w:p>
              </w:txbxContent>
            </v:textbox>
          </v:oval>
        </w:pict>
      </w:r>
      <w:r>
        <w:rPr>
          <w:noProof/>
          <w:lang w:val="ru-RU"/>
        </w:rPr>
        <w:pict>
          <v:oval id="_x0000_s1030" style="position:absolute;left:0;text-align:left;margin-left:239.5pt;margin-top:-15.65pt;width:108.55pt;height:74.15pt;z-index:251660800" fillcolor="#c0504d" strokecolor="#f2f2f2" strokeweight="3pt">
            <v:shadow on="t" type="perspective" color="#622423" opacity=".5" offset="1pt" offset2="-1pt"/>
            <v:textbox style="mso-next-textbox:#_x0000_s1030">
              <w:txbxContent>
                <w:p w:rsidR="00EF0773" w:rsidRPr="00D74720" w:rsidRDefault="00EF0773" w:rsidP="00FD0DD7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52"/>
                      <w:szCs w:val="52"/>
                      <w:lang w:val="ru-RU"/>
                    </w:rPr>
                    <w:t>РСД</w:t>
                  </w:r>
                </w:p>
              </w:txbxContent>
            </v:textbox>
          </v:oval>
        </w:pict>
      </w:r>
      <w:r>
        <w:rPr>
          <w:noProof/>
          <w:lang w:val="ru-RU"/>
        </w:rPr>
        <w:pict>
          <v:oval id="_x0000_s1031" style="position:absolute;left:0;text-align:left;margin-left:367.4pt;margin-top:-26pt;width:122.5pt;height:92.4pt;z-index:251661824" fillcolor="#c0504d" strokecolor="#f2f2f2" strokeweight="3pt">
            <v:shadow on="t" type="perspective" color="#622423" opacity=".5" offset="1pt" offset2="-1pt"/>
            <v:textbox style="mso-next-textbox:#_x0000_s1031">
              <w:txbxContent>
                <w:p w:rsidR="00EF0773" w:rsidRPr="00D74720" w:rsidRDefault="00EF0773" w:rsidP="00FD0DD7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Меры социальной поддержки</w:t>
                  </w:r>
                </w:p>
              </w:txbxContent>
            </v:textbox>
          </v:oval>
        </w:pic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-83.55pt;margin-top:-65.25pt;width:592.75pt;height:845.7pt;z-index:-251668992;visibility:visible" wrapcoords="-27 0 -27 21581 21600 21581 21600 0 -27 0">
            <v:imagedata r:id="rId5" o:title=""/>
            <w10:wrap type="through"/>
          </v:shape>
        </w:pict>
      </w:r>
      <w:r>
        <w:rPr>
          <w:noProof/>
          <w:lang w:val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03.4pt;margin-top:-163.75pt;width:24.1pt;height:13.05pt;z-index:251664896" fillcolor="#4f81bd" strokecolor="#4f81bd" strokeweight="10pt">
            <v:stroke linestyle="thinThin"/>
            <v:shadow color="#868686"/>
          </v:shape>
        </w:pict>
      </w:r>
      <w:r>
        <w:rPr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48.05pt;margin-top:-70.15pt;width:13.05pt;height:24.1pt;z-index:251666944" fillcolor="#4f81bd" strokecolor="#4f81bd" strokeweight="10pt">
            <v:stroke linestyle="thinThin"/>
            <v:shadow color="#868686"/>
            <v:textbox style="layout-flow:vertical-ideographic"/>
          </v:shape>
        </w:pict>
      </w:r>
      <w:r>
        <w:rPr>
          <w:noProof/>
          <w:lang w:val="ru-RU"/>
        </w:rPr>
        <w:pict>
          <v:shape id="_x0000_s1035" type="#_x0000_t67" style="position:absolute;left:0;text-align:left;margin-left:344.65pt;margin-top:-248.05pt;width:13.05pt;height:24.15pt;z-index:251663872" fillcolor="#4f81bd" strokecolor="#4f81bd" strokeweight="10pt">
            <v:stroke linestyle="thinThin"/>
            <v:shadow color="#868686"/>
            <v:textbox style="layout-flow:vertical-ideographic"/>
          </v:shape>
        </w:pict>
      </w:r>
      <w:r>
        <w:rPr>
          <w:noProof/>
          <w:lang w:val="ru-RU"/>
        </w:rPr>
        <w:pict>
          <v:shape id="_x0000_s1036" type="#_x0000_t67" style="position:absolute;left:0;text-align:left;margin-left:68.45pt;margin-top:-70.15pt;width:13.05pt;height:24.1pt;z-index:251665920" fillcolor="#4f81bd" strokecolor="#4f81bd" strokeweight="10pt">
            <v:stroke linestyle="thinThin"/>
            <v:shadow color="#868686"/>
            <v:textbox style="layout-flow:vertical-ideographic"/>
          </v:shape>
        </w:pict>
      </w:r>
      <w:r>
        <w:rPr>
          <w:noProof/>
          <w:lang w:val="ru-RU"/>
        </w:rPr>
        <w:pict>
          <v:shape id="_x0000_s1037" type="#_x0000_t67" style="position:absolute;left:0;text-align:left;margin-left:68.6pt;margin-top:-248.05pt;width:12.9pt;height:24.15pt;z-index:251662848" fillcolor="#4f81bd" strokecolor="#4f81bd" strokeweight="10pt">
            <v:stroke linestyle="thinThin"/>
            <v:shadow color="#868686"/>
            <v:textbox style="layout-flow:vertical-ideographic"/>
          </v:shape>
        </w:pict>
      </w:r>
      <w:r>
        <w:rPr>
          <w:noProof/>
          <w:lang w:val="ru-RU"/>
        </w:rPr>
        <w:pict>
          <v:shape id="_x0000_s1038" type="#_x0000_t202" style="position:absolute;left:0;text-align:left;margin-left:239.5pt;margin-top:-334.3pt;width:219.2pt;height:79.55pt;z-index:251653632" fillcolor="#c0504d" strokecolor="#f2f2f2" strokeweight="3pt">
            <v:fill rotate="t"/>
            <v:shadow on="t" type="perspective" color="#622423" opacity=".5" offset="1pt" offset2="-1pt"/>
            <v:textbox style="mso-next-textbox:#_x0000_s1038">
              <w:txbxContent>
                <w:p w:rsidR="00EF0773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EF0773" w:rsidRPr="00D74720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Органы </w:t>
                  </w: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социальной</w:t>
                  </w: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защиты</w:t>
                  </w: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</w:rPr>
                    <w:t> </w:t>
                  </w: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населения</w:t>
                  </w:r>
                </w:p>
                <w:p w:rsidR="00EF0773" w:rsidRPr="00D74720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39" type="#_x0000_t202" style="position:absolute;left:0;text-align:left;margin-left:-27.1pt;margin-top:-334.3pt;width:212.85pt;height:79.55pt;z-index:251652608" fillcolor="#34adf8" strokecolor="#f2f2f2" strokeweight="3pt">
            <v:shadow on="t" type="perspective" color="#243f60" opacity=".5" offset="1pt" offset2="-1pt"/>
            <v:textbox style="mso-next-textbox:#_x0000_s1039">
              <w:txbxContent>
                <w:p w:rsidR="00EF0773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</w:p>
                <w:p w:rsidR="00EF0773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Органы Пенсионного фонда </w:t>
                  </w:r>
                </w:p>
                <w:p w:rsidR="00EF0773" w:rsidRPr="00D74720" w:rsidRDefault="00EF0773" w:rsidP="007777C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Российской Федерации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40" type="#_x0000_t202" style="position:absolute;left:0;text-align:left;margin-left:-27.1pt;margin-top:-378.65pt;width:485.8pt;height:34.4pt;z-index:251651584" fillcolor="#9bbb59" strokecolor="#f2f2f2" strokeweight="3pt">
            <v:shadow on="t" type="perspective" color="#4e6128" opacity=".5" offset="1pt" offset2="-1pt"/>
            <v:textbox style="mso-next-textbox:#_x0000_s1040">
              <w:txbxContent>
                <w:p w:rsidR="00EF0773" w:rsidRPr="00D74720" w:rsidRDefault="00EF0773" w:rsidP="00FD0D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b/>
                      <w:bCs/>
                      <w:sz w:val="31"/>
                      <w:szCs w:val="31"/>
                      <w:lang w:val="ru-RU"/>
                    </w:rPr>
                    <w:t>Кто устанавливает и выплачивает социальную доплату к пенсии?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left:0;text-align:left;margin-left:227.5pt;margin-top:-496.9pt;width:223.7pt;height:110.95pt;z-index:251650560" filled="f" fillcolor="#c0504d" strokecolor="#f2f2f2" strokeweight="3pt">
            <v:shadow on="t" type="perspective" color="#622423" opacity=".5" offset="1pt" offset2="-1pt"/>
            <v:textbox style="mso-next-textbox:#_x0000_s1041">
              <w:txbxContent>
                <w:p w:rsidR="00EF0773" w:rsidRPr="00D90DDB" w:rsidRDefault="00EF0773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D90D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Прожиточный минимум пенсионера в 2021 году – </w:t>
                  </w:r>
                </w:p>
                <w:p w:rsidR="00EF0773" w:rsidRPr="00D90DDB" w:rsidRDefault="00EF0773" w:rsidP="007274A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D90D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10359 рублей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42" type="#_x0000_t9" style="position:absolute;left:0;text-align:left;margin-left:-32.55pt;margin-top:-496.9pt;width:230.05pt;height:110.95pt;z-index:251649536" filled="f" fillcolor="#34adf8" strokecolor="#f2f2f2" strokeweight="3pt">
            <v:shadow on="t" type="perspective" color="#243f60" opacity=".5" offset="1pt" offset2="-1pt"/>
            <v:textbox style="mso-next-textbox:#_x0000_s1042">
              <w:txbxContent>
                <w:p w:rsidR="00EF0773" w:rsidRPr="00D90DDB" w:rsidRDefault="00EF0773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D90D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Прожиточный минимум пенсионера в 2020 году –</w:t>
                  </w:r>
                </w:p>
                <w:p w:rsidR="00EF0773" w:rsidRPr="00D90DDB" w:rsidRDefault="00EF0773" w:rsidP="00B410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D90DD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9247 рублей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43" type="#_x0000_t202" style="position:absolute;left:0;text-align:left;margin-left:239.5pt;margin-top:-201.35pt;width:219.2pt;height:82.75pt;z-index:251655680" fillcolor="#c0504d" strokecolor="#f2f2f2" strokeweight="3pt">
            <v:shadow on="t" type="perspective" color="#622423" opacity=".5" offset="1pt" offset2="-1pt"/>
            <v:textbox style="mso-next-textbox:#_x0000_s1043">
              <w:txbxContent>
                <w:p w:rsidR="00EF0773" w:rsidRDefault="00EF0773" w:rsidP="00FD0DD7">
                  <w:pPr>
                    <w:jc w:val="center"/>
                    <w:rPr>
                      <w:rFonts w:cs="Times New Roman"/>
                      <w:sz w:val="30"/>
                      <w:szCs w:val="30"/>
                      <w:lang w:val="ru-RU"/>
                    </w:rPr>
                  </w:pPr>
                </w:p>
                <w:p w:rsidR="00EF0773" w:rsidRPr="00D74720" w:rsidRDefault="00EF0773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Региональная социальная доплата к пенсии (РСД)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44" type="#_x0000_t202" style="position:absolute;left:0;text-align:left;margin-left:-27.1pt;margin-top:-201.35pt;width:212.85pt;height:82.75pt;z-index:251654656" fillcolor="#34adf8" strokecolor="#f2f2f2" strokeweight="3pt">
            <v:shadow on="t" type="perspective" color="#243f60" opacity=".5" offset="1pt" offset2="-1pt"/>
            <v:textbox style="mso-next-textbox:#_x0000_s1044">
              <w:txbxContent>
                <w:p w:rsidR="00EF0773" w:rsidRDefault="00EF0773" w:rsidP="00FD0DD7">
                  <w:pPr>
                    <w:jc w:val="center"/>
                    <w:rPr>
                      <w:rFonts w:cs="Times New Roman"/>
                      <w:sz w:val="30"/>
                      <w:szCs w:val="30"/>
                      <w:lang w:val="ru-RU"/>
                    </w:rPr>
                  </w:pPr>
                </w:p>
                <w:p w:rsidR="00EF0773" w:rsidRPr="00D74720" w:rsidRDefault="00EF0773" w:rsidP="00FD0DD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Федеральная социальная доплата к пенсии (ФСД)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45" type="#_x0000_t202" style="position:absolute;left:0;text-align:left;margin-left:162.15pt;margin-top:-254.75pt;width:109.8pt;height:145.7pt;z-index:251667968" filled="f" stroked="f">
            <v:textbox style="mso-next-textbox:#_x0000_s1045;mso-fit-shape-to-text:t">
              <w:txbxContent>
                <w:p w:rsidR="00EF0773" w:rsidRPr="00127621" w:rsidRDefault="00EF0773" w:rsidP="00127621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</w:p>
                <w:p w:rsidR="00EF0773" w:rsidRPr="00D74720" w:rsidRDefault="00EF0773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Переход к </w:t>
                  </w:r>
                </w:p>
                <w:p w:rsidR="00EF0773" w:rsidRPr="00E45749" w:rsidRDefault="00EF0773" w:rsidP="00127621">
                  <w:pPr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</w:pPr>
                  <w:r w:rsidRPr="00D74720">
                    <w:rPr>
                      <w:rFonts w:ascii="Times New Roman" w:hAnsi="Times New Roman" w:cs="Times New Roman"/>
                      <w:sz w:val="29"/>
                      <w:szCs w:val="29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val="ru-RU"/>
        </w:rPr>
        <w:pict>
          <v:shape id="_x0000_s1046" type="#_x0000_t202" style="position:absolute;left:0;text-align:left;margin-left:-54.95pt;margin-top:34.65pt;width:529.8pt;height:569.9pt;z-index:251648512" wrapcoords="0 0 21600 0 21600 21600 0 21600 0 0" filled="f" stroked="f">
            <v:textbox style="mso-next-textbox:#_x0000_s1046" inset="0,0,0,0">
              <w:txbxContent>
                <w:p w:rsidR="00EF0773" w:rsidRPr="00A50F02" w:rsidRDefault="00EF0773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lang w:val="ru-RU"/>
                    </w:rPr>
                  </w:pPr>
                </w:p>
                <w:p w:rsidR="00EF0773" w:rsidRPr="00A50F02" w:rsidRDefault="00EF0773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</w:pPr>
                  <w:r w:rsidRPr="00A50F0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</w:rPr>
                    <w:t>C</w:t>
                  </w:r>
                  <w:r w:rsidRPr="00A50F0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  <w:t>1</w:t>
                  </w:r>
                  <w:r w:rsidRPr="00A50F0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  <w:t xml:space="preserve"> года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  <w:t>Ленинградской области</w:t>
                  </w:r>
                  <w:r w:rsidRPr="00A50F0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  <w:t xml:space="preserve"> вместо федеральной социальной доплаты к пенсии (ФСД) будет региональная социальная доплата (РСД).</w:t>
                  </w:r>
                </w:p>
                <w:p w:rsidR="00EF0773" w:rsidRPr="00A50F02" w:rsidRDefault="00EF0773" w:rsidP="00A50F02">
                  <w:pPr>
                    <w:ind w:firstLine="68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</w:pPr>
                  <w:r w:rsidRPr="00A50F0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1"/>
                      <w:szCs w:val="31"/>
                      <w:lang w:val="ru-RU"/>
                    </w:rPr>
                    <w:t xml:space="preserve">                                             Что изменится? </w:t>
                  </w:r>
                </w:p>
                <w:p w:rsidR="00EF0773" w:rsidRDefault="00EF0773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EF0773" w:rsidRPr="006B2380" w:rsidRDefault="00EF0773" w:rsidP="00302C95">
                  <w:pPr>
                    <w:ind w:firstLine="68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38"/>
                      <w:szCs w:val="38"/>
                      <w:lang w:val="ru-RU"/>
                    </w:rPr>
                  </w:pPr>
                </w:p>
                <w:p w:rsidR="00EF0773" w:rsidRPr="00E050B2" w:rsidRDefault="00EF0773" w:rsidP="00FF1AD7">
                  <w:pPr>
                    <w:pStyle w:val="Caption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Pr="00302C95">
        <w:t xml:space="preserve"> </w:t>
      </w:r>
      <w:r>
        <w:rPr>
          <w:noProof/>
          <w:lang w:val="ru-RU"/>
        </w:rPr>
        <w:t xml:space="preserve"> </w:t>
      </w:r>
      <w:r>
        <w:rPr>
          <w:rFonts w:cs="Times New Roman"/>
        </w:rPr>
        <w:pict>
          <v:shape id="_x0000_i1025" type="#_x0000_t75" alt="" style="width:24pt;height:24pt">
            <v:imagedata r:id="rId6" o:title=""/>
          </v:shape>
        </w:pict>
      </w:r>
    </w:p>
    <w:sectPr w:rsidR="00EF0773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17D"/>
    <w:rsid w:val="00066EEF"/>
    <w:rsid w:val="000944BB"/>
    <w:rsid w:val="000A6E6A"/>
    <w:rsid w:val="000A6FAA"/>
    <w:rsid w:val="00127621"/>
    <w:rsid w:val="00144AB5"/>
    <w:rsid w:val="00170657"/>
    <w:rsid w:val="001D5A71"/>
    <w:rsid w:val="001D64BE"/>
    <w:rsid w:val="001E56F5"/>
    <w:rsid w:val="001F2FFE"/>
    <w:rsid w:val="002308A2"/>
    <w:rsid w:val="00231C56"/>
    <w:rsid w:val="0024425E"/>
    <w:rsid w:val="00244414"/>
    <w:rsid w:val="002872E6"/>
    <w:rsid w:val="002B71E2"/>
    <w:rsid w:val="00302C95"/>
    <w:rsid w:val="00321D0A"/>
    <w:rsid w:val="00322709"/>
    <w:rsid w:val="003624CA"/>
    <w:rsid w:val="003645D4"/>
    <w:rsid w:val="00367C12"/>
    <w:rsid w:val="00375ACE"/>
    <w:rsid w:val="00392DF3"/>
    <w:rsid w:val="003B329C"/>
    <w:rsid w:val="00404CF2"/>
    <w:rsid w:val="00427C4E"/>
    <w:rsid w:val="004D57F1"/>
    <w:rsid w:val="004D5A22"/>
    <w:rsid w:val="00515876"/>
    <w:rsid w:val="00547D81"/>
    <w:rsid w:val="00550375"/>
    <w:rsid w:val="005B1AC9"/>
    <w:rsid w:val="005F4C70"/>
    <w:rsid w:val="006240D2"/>
    <w:rsid w:val="006323FE"/>
    <w:rsid w:val="0069667B"/>
    <w:rsid w:val="006B2380"/>
    <w:rsid w:val="006D450C"/>
    <w:rsid w:val="00702CBA"/>
    <w:rsid w:val="0070471A"/>
    <w:rsid w:val="0072623A"/>
    <w:rsid w:val="007274A9"/>
    <w:rsid w:val="007274FA"/>
    <w:rsid w:val="00742E8F"/>
    <w:rsid w:val="007777C3"/>
    <w:rsid w:val="007B291F"/>
    <w:rsid w:val="007F6CC9"/>
    <w:rsid w:val="008C39A7"/>
    <w:rsid w:val="0091417D"/>
    <w:rsid w:val="009453B5"/>
    <w:rsid w:val="00956ED4"/>
    <w:rsid w:val="009A3957"/>
    <w:rsid w:val="009E7659"/>
    <w:rsid w:val="00A036DA"/>
    <w:rsid w:val="00A46061"/>
    <w:rsid w:val="00A47CB8"/>
    <w:rsid w:val="00A50F02"/>
    <w:rsid w:val="00A559A8"/>
    <w:rsid w:val="00AB2582"/>
    <w:rsid w:val="00B03188"/>
    <w:rsid w:val="00B33449"/>
    <w:rsid w:val="00B4106C"/>
    <w:rsid w:val="00B75544"/>
    <w:rsid w:val="00BA6BA6"/>
    <w:rsid w:val="00BC6942"/>
    <w:rsid w:val="00C20EE2"/>
    <w:rsid w:val="00CE5B63"/>
    <w:rsid w:val="00D12255"/>
    <w:rsid w:val="00D461DF"/>
    <w:rsid w:val="00D50366"/>
    <w:rsid w:val="00D63D4F"/>
    <w:rsid w:val="00D74720"/>
    <w:rsid w:val="00D810D4"/>
    <w:rsid w:val="00D90DDB"/>
    <w:rsid w:val="00DA1222"/>
    <w:rsid w:val="00E050B2"/>
    <w:rsid w:val="00E407FA"/>
    <w:rsid w:val="00E41414"/>
    <w:rsid w:val="00E45749"/>
    <w:rsid w:val="00EC5B7F"/>
    <w:rsid w:val="00EF0773"/>
    <w:rsid w:val="00F85C94"/>
    <w:rsid w:val="00FA14CC"/>
    <w:rsid w:val="00FA1DCD"/>
    <w:rsid w:val="00FD0DD7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CE"/>
    <w:rPr>
      <w:rFonts w:eastAsia="Times New Roman" w:cs="Calibri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A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7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CE"/>
    <w:rPr>
      <w:rFonts w:ascii="Tahoma" w:hAnsi="Tahoma" w:cs="Tahoma"/>
      <w:sz w:val="16"/>
      <w:szCs w:val="16"/>
      <w:lang w:val="en-US" w:eastAsia="ru-RU"/>
    </w:rPr>
  </w:style>
  <w:style w:type="paragraph" w:styleId="Caption">
    <w:name w:val="caption"/>
    <w:basedOn w:val="Normal"/>
    <w:next w:val="Normal"/>
    <w:uiPriority w:val="99"/>
    <w:qFormat/>
    <w:rsid w:val="00FF1AD7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050B2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  <w:lang w:val="ru-RU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50B2"/>
    <w:rPr>
      <w:rFonts w:ascii="Arial" w:hAnsi="Arial" w:cs="Arial"/>
      <w:spacing w:val="-5"/>
      <w:sz w:val="20"/>
      <w:szCs w:val="20"/>
    </w:rPr>
  </w:style>
  <w:style w:type="paragraph" w:customStyle="1" w:styleId="Default">
    <w:name w:val="Default"/>
    <w:uiPriority w:val="99"/>
    <w:rsid w:val="001276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3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</Words>
  <Characters>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Мамедова</dc:creator>
  <cp:keywords/>
  <dc:description/>
  <cp:lastModifiedBy>057052-00007</cp:lastModifiedBy>
  <cp:revision>2</cp:revision>
  <cp:lastPrinted>2019-12-23T09:37:00Z</cp:lastPrinted>
  <dcterms:created xsi:type="dcterms:W3CDTF">2021-02-10T11:27:00Z</dcterms:created>
  <dcterms:modified xsi:type="dcterms:W3CDTF">2021-02-10T11:27:00Z</dcterms:modified>
</cp:coreProperties>
</file>