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92" w:rsidRDefault="0082435C">
      <w:pPr>
        <w:ind w:firstLine="709"/>
        <w:jc w:val="both"/>
        <w:rPr>
          <w:sz w:val="28"/>
        </w:rPr>
      </w:pPr>
      <w:r>
        <w:rPr>
          <w:sz w:val="28"/>
        </w:rPr>
        <w:t>Право на выбор трудовой книжки</w:t>
      </w:r>
    </w:p>
    <w:p w:rsidR="00C72B92" w:rsidRDefault="00C72B92">
      <w:pPr>
        <w:ind w:firstLine="709"/>
        <w:jc w:val="both"/>
        <w:rPr>
          <w:sz w:val="28"/>
        </w:rPr>
      </w:pPr>
    </w:p>
    <w:p w:rsidR="00C72B92" w:rsidRPr="0082435C" w:rsidRDefault="0082435C" w:rsidP="0082435C">
      <w:pPr>
        <w:spacing w:line="276" w:lineRule="auto"/>
        <w:ind w:firstLine="709"/>
        <w:jc w:val="both"/>
        <w:rPr>
          <w:sz w:val="28"/>
        </w:rPr>
      </w:pPr>
      <w:r w:rsidRPr="0082435C">
        <w:rPr>
          <w:sz w:val="28"/>
        </w:rPr>
        <w:t xml:space="preserve">Управление Пенсионного </w:t>
      </w:r>
      <w:proofErr w:type="spellStart"/>
      <w:r w:rsidRPr="0082435C">
        <w:rPr>
          <w:sz w:val="28"/>
        </w:rPr>
        <w:t>фнда</w:t>
      </w:r>
      <w:proofErr w:type="spellEnd"/>
      <w:r w:rsidRPr="0082435C">
        <w:rPr>
          <w:sz w:val="28"/>
        </w:rPr>
        <w:t xml:space="preserve"> в </w:t>
      </w:r>
      <w:proofErr w:type="spellStart"/>
      <w:r w:rsidRPr="0082435C">
        <w:rPr>
          <w:sz w:val="28"/>
        </w:rPr>
        <w:t>Волховском</w:t>
      </w:r>
      <w:proofErr w:type="spellEnd"/>
      <w:r w:rsidRPr="0082435C">
        <w:rPr>
          <w:sz w:val="28"/>
        </w:rPr>
        <w:t xml:space="preserve"> районе (межрайонное) напоминает, что в 2020 году каждый работник должен был подать работодателю </w:t>
      </w:r>
      <w:r w:rsidRPr="0082435C">
        <w:rPr>
          <w:sz w:val="28"/>
        </w:rPr>
        <w:t>письменное заявление</w:t>
      </w:r>
      <w:r w:rsidRPr="0082435C">
        <w:rPr>
          <w:sz w:val="28"/>
        </w:rPr>
        <w:t xml:space="preserve"> либо </w:t>
      </w:r>
      <w:r w:rsidRPr="0082435C">
        <w:rPr>
          <w:color w:val="000000"/>
          <w:sz w:val="28"/>
        </w:rPr>
        <w:t>о продолжении ведения  трудовой книжки  в бумажном виде</w:t>
      </w:r>
      <w:r w:rsidRPr="0082435C">
        <w:rPr>
          <w:color w:val="000000"/>
          <w:sz w:val="28"/>
        </w:rPr>
        <w:t>, либо о ведении учета сведений о трудовой деятельности в электронном виде.</w:t>
      </w:r>
      <w:r w:rsidRPr="0082435C">
        <w:rPr>
          <w:sz w:val="28"/>
        </w:rPr>
        <w:t xml:space="preserve"> Такое письменное заявление необходимо было подать </w:t>
      </w:r>
      <w:r w:rsidRPr="0082435C">
        <w:rPr>
          <w:sz w:val="28"/>
        </w:rPr>
        <w:t>до 31 декабря 2020 года включительно</w:t>
      </w:r>
      <w:r w:rsidRPr="0082435C">
        <w:rPr>
          <w:sz w:val="28"/>
        </w:rPr>
        <w:t>.</w:t>
      </w:r>
    </w:p>
    <w:p w:rsidR="00C72B92" w:rsidRPr="0082435C" w:rsidRDefault="0082435C" w:rsidP="0082435C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color w:val="000000"/>
          <w:sz w:val="28"/>
        </w:rPr>
      </w:pPr>
      <w:r w:rsidRPr="0082435C">
        <w:rPr>
          <w:sz w:val="28"/>
          <w:shd w:val="clear" w:color="auto" w:fill="FFFFFF"/>
        </w:rPr>
        <w:t>Право на изменение способа ведения учета сведений о трудовой деятельности – с бумажного вари</w:t>
      </w:r>
      <w:r w:rsidRPr="0082435C">
        <w:rPr>
          <w:sz w:val="28"/>
          <w:shd w:val="clear" w:color="auto" w:fill="FFFFFF"/>
        </w:rPr>
        <w:t xml:space="preserve">анта на электронный – имеет только </w:t>
      </w:r>
      <w:r w:rsidRPr="0082435C">
        <w:rPr>
          <w:color w:val="000000"/>
          <w:sz w:val="28"/>
        </w:rPr>
        <w:t xml:space="preserve"> работник, сделавший выбор в пользу бумажной трудовой книжки.</w:t>
      </w:r>
    </w:p>
    <w:p w:rsidR="00C72B92" w:rsidRPr="0082435C" w:rsidRDefault="0082435C" w:rsidP="0082435C">
      <w:pPr>
        <w:tabs>
          <w:tab w:val="left" w:pos="993"/>
        </w:tabs>
        <w:suppressAutoHyphens w:val="0"/>
        <w:spacing w:line="276" w:lineRule="auto"/>
        <w:jc w:val="both"/>
        <w:rPr>
          <w:sz w:val="28"/>
        </w:rPr>
      </w:pPr>
      <w:r w:rsidRPr="0082435C">
        <w:rPr>
          <w:sz w:val="28"/>
          <w:shd w:val="clear" w:color="auto" w:fill="FFFFFF"/>
        </w:rPr>
        <w:t xml:space="preserve"> </w:t>
      </w:r>
      <w:r w:rsidRPr="0082435C">
        <w:rPr>
          <w:sz w:val="28"/>
          <w:shd w:val="clear" w:color="auto" w:fill="FFFFFF"/>
        </w:rPr>
        <w:tab/>
        <w:t>З</w:t>
      </w:r>
      <w:r w:rsidRPr="0082435C">
        <w:rPr>
          <w:sz w:val="28"/>
        </w:rPr>
        <w:t xml:space="preserve">а работником, </w:t>
      </w:r>
      <w:r w:rsidRPr="0082435C">
        <w:rPr>
          <w:color w:val="000000"/>
          <w:sz w:val="28"/>
        </w:rPr>
        <w:t xml:space="preserve"> сделавшим выбор в пользу бумажной трудовой книжки</w:t>
      </w:r>
      <w:r w:rsidRPr="0082435C">
        <w:rPr>
          <w:sz w:val="28"/>
        </w:rPr>
        <w:t>, это право сохраняется при последующем трудоустройстве к другим работодателям.</w:t>
      </w:r>
    </w:p>
    <w:p w:rsidR="00C72B92" w:rsidRPr="0082435C" w:rsidRDefault="0082435C" w:rsidP="0082435C">
      <w:pPr>
        <w:suppressAutoHyphens w:val="0"/>
        <w:spacing w:line="276" w:lineRule="auto"/>
        <w:ind w:firstLine="709"/>
        <w:jc w:val="both"/>
        <w:rPr>
          <w:color w:val="000000"/>
          <w:sz w:val="28"/>
        </w:rPr>
      </w:pPr>
      <w:r w:rsidRPr="0082435C">
        <w:rPr>
          <w:sz w:val="28"/>
        </w:rPr>
        <w:t>В случае</w:t>
      </w:r>
      <w:proofErr w:type="gramStart"/>
      <w:r w:rsidRPr="0082435C">
        <w:rPr>
          <w:sz w:val="28"/>
        </w:rPr>
        <w:t>,</w:t>
      </w:r>
      <w:proofErr w:type="gramEnd"/>
      <w:r w:rsidRPr="0082435C">
        <w:rPr>
          <w:sz w:val="28"/>
        </w:rPr>
        <w:t xml:space="preserve"> ес</w:t>
      </w:r>
      <w:r w:rsidRPr="0082435C">
        <w:rPr>
          <w:sz w:val="28"/>
        </w:rPr>
        <w:t xml:space="preserve">ли </w:t>
      </w:r>
      <w:r w:rsidRPr="0082435C">
        <w:rPr>
          <w:color w:val="000000"/>
          <w:sz w:val="28"/>
        </w:rPr>
        <w:t xml:space="preserve">до указанной даты работник не подал ни одно из указанных выше заявлений (является "молчуном"), то работодатель продолжает вести его трудовую книжку в виде бумажного документа. У  "молчунов" право подать заявление </w:t>
      </w:r>
      <w:r w:rsidRPr="0082435C">
        <w:rPr>
          <w:sz w:val="28"/>
          <w:shd w:val="clear" w:color="auto" w:fill="FFFFFF"/>
        </w:rPr>
        <w:t>на изменение способа ведения учета сведе</w:t>
      </w:r>
      <w:r w:rsidRPr="0082435C">
        <w:rPr>
          <w:sz w:val="28"/>
          <w:shd w:val="clear" w:color="auto" w:fill="FFFFFF"/>
        </w:rPr>
        <w:t xml:space="preserve">ний о трудовой деятельности </w:t>
      </w:r>
      <w:r w:rsidRPr="0082435C">
        <w:rPr>
          <w:color w:val="000000"/>
          <w:sz w:val="28"/>
        </w:rPr>
        <w:t>отсутствует</w:t>
      </w:r>
      <w:proofErr w:type="gramStart"/>
      <w:r w:rsidRPr="0082435C">
        <w:rPr>
          <w:color w:val="000000"/>
          <w:sz w:val="28"/>
        </w:rPr>
        <w:t xml:space="preserve"> .</w:t>
      </w:r>
      <w:proofErr w:type="gramEnd"/>
    </w:p>
    <w:p w:rsidR="00C72B92" w:rsidRPr="0082435C" w:rsidRDefault="0082435C" w:rsidP="0082435C">
      <w:pPr>
        <w:suppressAutoHyphens w:val="0"/>
        <w:spacing w:line="276" w:lineRule="auto"/>
        <w:ind w:firstLine="709"/>
        <w:jc w:val="both"/>
        <w:rPr>
          <w:sz w:val="28"/>
        </w:rPr>
      </w:pPr>
      <w:r w:rsidRPr="0082435C">
        <w:rPr>
          <w:sz w:val="28"/>
        </w:rPr>
        <w:t xml:space="preserve">У лиц, впервые поступающих на работу в 2021 году ведения о трудовой деятельности формируются только </w:t>
      </w:r>
      <w:proofErr w:type="gramStart"/>
      <w:r w:rsidRPr="0082435C">
        <w:rPr>
          <w:sz w:val="28"/>
        </w:rPr>
        <w:t>в</w:t>
      </w:r>
      <w:proofErr w:type="gramEnd"/>
      <w:r w:rsidRPr="0082435C">
        <w:rPr>
          <w:sz w:val="28"/>
        </w:rPr>
        <w:t xml:space="preserve"> </w:t>
      </w:r>
      <w:proofErr w:type="gramStart"/>
      <w:r w:rsidRPr="0082435C">
        <w:rPr>
          <w:sz w:val="28"/>
        </w:rPr>
        <w:t>электроном</w:t>
      </w:r>
      <w:proofErr w:type="gramEnd"/>
      <w:r w:rsidRPr="0082435C">
        <w:rPr>
          <w:sz w:val="28"/>
        </w:rPr>
        <w:t xml:space="preserve"> виде. Бумажная трудовая книжка  не оформляется.</w:t>
      </w:r>
    </w:p>
    <w:p w:rsidR="00C72B92" w:rsidRPr="0082435C" w:rsidRDefault="00C72B92" w:rsidP="0082435C">
      <w:pPr>
        <w:tabs>
          <w:tab w:val="left" w:pos="1134"/>
        </w:tabs>
        <w:suppressAutoHyphens w:val="0"/>
        <w:spacing w:line="276" w:lineRule="auto"/>
        <w:jc w:val="both"/>
        <w:rPr>
          <w:sz w:val="28"/>
        </w:rPr>
      </w:pPr>
    </w:p>
    <w:p w:rsidR="00C72B92" w:rsidRDefault="0082435C">
      <w:pPr>
        <w:pStyle w:val="ConsPlusNormal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Справки по телефону (81363)79109 </w:t>
      </w:r>
    </w:p>
    <w:p w:rsidR="0082435C" w:rsidRDefault="0082435C">
      <w:pPr>
        <w:pStyle w:val="ConsPlusNormal"/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</w:rPr>
      </w:pPr>
    </w:p>
    <w:p w:rsidR="00C72B92" w:rsidRDefault="0082435C">
      <w:pPr>
        <w:pStyle w:val="ConsPlusNormal"/>
        <w:spacing w:line="360" w:lineRule="auto"/>
        <w:ind w:firstLine="36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Начальник отдела </w:t>
      </w:r>
      <w:r>
        <w:rPr>
          <w:rFonts w:ascii="Times New Roman" w:hAnsi="Times New Roman"/>
          <w:color w:val="000000"/>
          <w:sz w:val="28"/>
        </w:rPr>
        <w:t>персонифицированного учета и взаимодействия со страхователями     Е.В. Егорова</w:t>
      </w:r>
    </w:p>
    <w:sectPr w:rsidR="00C72B92" w:rsidSect="00C72B92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2AF65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hybridMultilevel"/>
    <w:tmpl w:val="608EBBBC"/>
    <w:lvl w:ilvl="0" w:tplc="C086542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 w:tplc="B154817E">
      <w:numFmt w:val="none"/>
      <w:lvlText w:val=""/>
      <w:lvlJc w:val="left"/>
      <w:pPr>
        <w:tabs>
          <w:tab w:val="num" w:pos="360"/>
        </w:tabs>
      </w:pPr>
    </w:lvl>
    <w:lvl w:ilvl="2" w:tplc="5B0AE008">
      <w:numFmt w:val="none"/>
      <w:lvlText w:val=""/>
      <w:lvlJc w:val="left"/>
      <w:pPr>
        <w:tabs>
          <w:tab w:val="num" w:pos="360"/>
        </w:tabs>
      </w:pPr>
    </w:lvl>
    <w:lvl w:ilvl="3" w:tplc="21D8C080">
      <w:numFmt w:val="none"/>
      <w:lvlText w:val=""/>
      <w:lvlJc w:val="left"/>
      <w:pPr>
        <w:tabs>
          <w:tab w:val="num" w:pos="360"/>
        </w:tabs>
      </w:pPr>
    </w:lvl>
    <w:lvl w:ilvl="4" w:tplc="7270B9F2">
      <w:numFmt w:val="none"/>
      <w:lvlText w:val=""/>
      <w:lvlJc w:val="left"/>
      <w:pPr>
        <w:tabs>
          <w:tab w:val="num" w:pos="360"/>
        </w:tabs>
      </w:pPr>
    </w:lvl>
    <w:lvl w:ilvl="5" w:tplc="278689EC">
      <w:numFmt w:val="none"/>
      <w:lvlText w:val=""/>
      <w:lvlJc w:val="left"/>
      <w:pPr>
        <w:tabs>
          <w:tab w:val="num" w:pos="360"/>
        </w:tabs>
      </w:pPr>
    </w:lvl>
    <w:lvl w:ilvl="6" w:tplc="BD18EA3C">
      <w:numFmt w:val="none"/>
      <w:lvlText w:val=""/>
      <w:lvlJc w:val="left"/>
      <w:pPr>
        <w:tabs>
          <w:tab w:val="num" w:pos="360"/>
        </w:tabs>
      </w:pPr>
    </w:lvl>
    <w:lvl w:ilvl="7" w:tplc="B98CAED4">
      <w:numFmt w:val="none"/>
      <w:lvlText w:val=""/>
      <w:lvlJc w:val="left"/>
      <w:pPr>
        <w:tabs>
          <w:tab w:val="num" w:pos="360"/>
        </w:tabs>
      </w:pPr>
    </w:lvl>
    <w:lvl w:ilvl="8" w:tplc="98D813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hybridMultilevel"/>
    <w:tmpl w:val="4992D0B4"/>
    <w:lvl w:ilvl="0" w:tplc="42A05D5A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 w:tplc="B5D0A0CE">
      <w:numFmt w:val="none"/>
      <w:lvlText w:val=""/>
      <w:lvlJc w:val="left"/>
      <w:pPr>
        <w:tabs>
          <w:tab w:val="num" w:pos="360"/>
        </w:tabs>
      </w:pPr>
    </w:lvl>
    <w:lvl w:ilvl="2" w:tplc="A106FA02">
      <w:numFmt w:val="none"/>
      <w:lvlText w:val=""/>
      <w:lvlJc w:val="left"/>
      <w:pPr>
        <w:tabs>
          <w:tab w:val="num" w:pos="360"/>
        </w:tabs>
      </w:pPr>
    </w:lvl>
    <w:lvl w:ilvl="3" w:tplc="E7DC8CA6">
      <w:numFmt w:val="none"/>
      <w:lvlText w:val=""/>
      <w:lvlJc w:val="left"/>
      <w:pPr>
        <w:tabs>
          <w:tab w:val="num" w:pos="360"/>
        </w:tabs>
      </w:pPr>
    </w:lvl>
    <w:lvl w:ilvl="4" w:tplc="4B02DFB0">
      <w:numFmt w:val="none"/>
      <w:lvlText w:val=""/>
      <w:lvlJc w:val="left"/>
      <w:pPr>
        <w:tabs>
          <w:tab w:val="num" w:pos="360"/>
        </w:tabs>
      </w:pPr>
    </w:lvl>
    <w:lvl w:ilvl="5" w:tplc="069AC638">
      <w:numFmt w:val="none"/>
      <w:lvlText w:val=""/>
      <w:lvlJc w:val="left"/>
      <w:pPr>
        <w:tabs>
          <w:tab w:val="num" w:pos="360"/>
        </w:tabs>
      </w:pPr>
    </w:lvl>
    <w:lvl w:ilvl="6" w:tplc="E80CB618">
      <w:numFmt w:val="none"/>
      <w:lvlText w:val=""/>
      <w:lvlJc w:val="left"/>
      <w:pPr>
        <w:tabs>
          <w:tab w:val="num" w:pos="360"/>
        </w:tabs>
      </w:pPr>
    </w:lvl>
    <w:lvl w:ilvl="7" w:tplc="452C3C2C">
      <w:numFmt w:val="none"/>
      <w:lvlText w:val=""/>
      <w:lvlJc w:val="left"/>
      <w:pPr>
        <w:tabs>
          <w:tab w:val="num" w:pos="360"/>
        </w:tabs>
      </w:pPr>
    </w:lvl>
    <w:lvl w:ilvl="8" w:tplc="D2AEF1B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hybridMultilevel"/>
    <w:tmpl w:val="397CDC40"/>
    <w:lvl w:ilvl="0" w:tplc="205022C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 w:tplc="D9B211D0">
      <w:numFmt w:val="none"/>
      <w:lvlText w:val=""/>
      <w:lvlJc w:val="left"/>
      <w:pPr>
        <w:tabs>
          <w:tab w:val="num" w:pos="360"/>
        </w:tabs>
      </w:pPr>
    </w:lvl>
    <w:lvl w:ilvl="2" w:tplc="D3C23B48">
      <w:numFmt w:val="none"/>
      <w:lvlText w:val=""/>
      <w:lvlJc w:val="left"/>
      <w:pPr>
        <w:tabs>
          <w:tab w:val="num" w:pos="360"/>
        </w:tabs>
      </w:pPr>
    </w:lvl>
    <w:lvl w:ilvl="3" w:tplc="92566108">
      <w:numFmt w:val="none"/>
      <w:lvlText w:val=""/>
      <w:lvlJc w:val="left"/>
      <w:pPr>
        <w:tabs>
          <w:tab w:val="num" w:pos="360"/>
        </w:tabs>
      </w:pPr>
    </w:lvl>
    <w:lvl w:ilvl="4" w:tplc="CCD6A94A">
      <w:numFmt w:val="none"/>
      <w:lvlText w:val=""/>
      <w:lvlJc w:val="left"/>
      <w:pPr>
        <w:tabs>
          <w:tab w:val="num" w:pos="360"/>
        </w:tabs>
      </w:pPr>
    </w:lvl>
    <w:lvl w:ilvl="5" w:tplc="2D06B64E">
      <w:numFmt w:val="none"/>
      <w:lvlText w:val=""/>
      <w:lvlJc w:val="left"/>
      <w:pPr>
        <w:tabs>
          <w:tab w:val="num" w:pos="360"/>
        </w:tabs>
      </w:pPr>
    </w:lvl>
    <w:lvl w:ilvl="6" w:tplc="4D4E1082">
      <w:numFmt w:val="none"/>
      <w:lvlText w:val=""/>
      <w:lvlJc w:val="left"/>
      <w:pPr>
        <w:tabs>
          <w:tab w:val="num" w:pos="360"/>
        </w:tabs>
      </w:pPr>
    </w:lvl>
    <w:lvl w:ilvl="7" w:tplc="A010FACE">
      <w:numFmt w:val="none"/>
      <w:lvlText w:val=""/>
      <w:lvlJc w:val="left"/>
      <w:pPr>
        <w:tabs>
          <w:tab w:val="num" w:pos="360"/>
        </w:tabs>
      </w:pPr>
    </w:lvl>
    <w:lvl w:ilvl="8" w:tplc="3DD0D90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hybridMultilevel"/>
    <w:tmpl w:val="80B4E24C"/>
    <w:lvl w:ilvl="0" w:tplc="FB9EA03E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 w:tplc="EC7C078A">
      <w:numFmt w:val="none"/>
      <w:lvlText w:val=""/>
      <w:lvlJc w:val="left"/>
      <w:pPr>
        <w:tabs>
          <w:tab w:val="num" w:pos="360"/>
        </w:tabs>
      </w:pPr>
    </w:lvl>
    <w:lvl w:ilvl="2" w:tplc="87065CB0">
      <w:numFmt w:val="none"/>
      <w:lvlText w:val=""/>
      <w:lvlJc w:val="left"/>
      <w:pPr>
        <w:tabs>
          <w:tab w:val="num" w:pos="360"/>
        </w:tabs>
      </w:pPr>
    </w:lvl>
    <w:lvl w:ilvl="3" w:tplc="625E196A">
      <w:numFmt w:val="none"/>
      <w:lvlText w:val=""/>
      <w:lvlJc w:val="left"/>
      <w:pPr>
        <w:tabs>
          <w:tab w:val="num" w:pos="360"/>
        </w:tabs>
      </w:pPr>
    </w:lvl>
    <w:lvl w:ilvl="4" w:tplc="3C282FFC">
      <w:numFmt w:val="none"/>
      <w:lvlText w:val=""/>
      <w:lvlJc w:val="left"/>
      <w:pPr>
        <w:tabs>
          <w:tab w:val="num" w:pos="360"/>
        </w:tabs>
      </w:pPr>
    </w:lvl>
    <w:lvl w:ilvl="5" w:tplc="45C04238">
      <w:numFmt w:val="none"/>
      <w:lvlText w:val=""/>
      <w:lvlJc w:val="left"/>
      <w:pPr>
        <w:tabs>
          <w:tab w:val="num" w:pos="360"/>
        </w:tabs>
      </w:pPr>
    </w:lvl>
    <w:lvl w:ilvl="6" w:tplc="D69CB2C6">
      <w:numFmt w:val="none"/>
      <w:lvlText w:val=""/>
      <w:lvlJc w:val="left"/>
      <w:pPr>
        <w:tabs>
          <w:tab w:val="num" w:pos="360"/>
        </w:tabs>
      </w:pPr>
    </w:lvl>
    <w:lvl w:ilvl="7" w:tplc="0278309E">
      <w:numFmt w:val="none"/>
      <w:lvlText w:val=""/>
      <w:lvlJc w:val="left"/>
      <w:pPr>
        <w:tabs>
          <w:tab w:val="num" w:pos="360"/>
        </w:tabs>
      </w:pPr>
    </w:lvl>
    <w:lvl w:ilvl="8" w:tplc="9E2C73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D5351D"/>
    <w:multiLevelType w:val="hybridMultilevel"/>
    <w:tmpl w:val="0CE63C70"/>
    <w:lvl w:ilvl="0" w:tplc="424E6629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D6E38AF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79A888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502113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1A19CC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948C3A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4E3941D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EE50329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B3CF0F3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42A90EA3"/>
    <w:multiLevelType w:val="multilevel"/>
    <w:tmpl w:val="7450BCFA"/>
    <w:lvl w:ilvl="0">
      <w:start w:val="1"/>
      <w:numFmt w:val="decimal"/>
      <w:lvlText w:val="%1."/>
      <w:lvlJc w:val="left"/>
      <w:pPr>
        <w:spacing w:after="0" w:line="240" w:lineRule="auto"/>
        <w:ind w:left="1069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789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509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3229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949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669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389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6109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829" w:hanging="180"/>
      </w:pPr>
    </w:lvl>
  </w:abstractNum>
  <w:abstractNum w:abstractNumId="7">
    <w:nsid w:val="4C227954"/>
    <w:multiLevelType w:val="multilevel"/>
    <w:tmpl w:val="55645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63E"/>
    <w:multiLevelType w:val="multilevel"/>
    <w:tmpl w:val="C0842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650C8"/>
    <w:multiLevelType w:val="multilevel"/>
    <w:tmpl w:val="234EB6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B92"/>
    <w:rsid w:val="0082435C"/>
    <w:rsid w:val="00C7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92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92"/>
    <w:rPr>
      <w:rFonts w:ascii="Arial" w:hAnsi="Arial"/>
    </w:rPr>
  </w:style>
  <w:style w:type="paragraph" w:styleId="a3">
    <w:name w:val="Balloon Text"/>
    <w:basedOn w:val="a"/>
    <w:rsid w:val="00C72B92"/>
    <w:pPr>
      <w:suppressAutoHyphens w:val="0"/>
    </w:pPr>
    <w:rPr>
      <w:rFonts w:ascii="Tahoma" w:hAnsi="Tahoma"/>
      <w:sz w:val="16"/>
    </w:rPr>
  </w:style>
  <w:style w:type="paragraph" w:styleId="a4">
    <w:name w:val="List Paragraph"/>
    <w:basedOn w:val="a"/>
    <w:qFormat/>
    <w:rsid w:val="00C72B92"/>
    <w:pPr>
      <w:ind w:left="720"/>
      <w:contextualSpacing/>
    </w:pPr>
    <w:rPr>
      <w:sz w:val="20"/>
    </w:rPr>
  </w:style>
  <w:style w:type="paragraph" w:styleId="a5">
    <w:name w:val="footnote text"/>
    <w:basedOn w:val="a"/>
    <w:rsid w:val="00C72B92"/>
    <w:rPr>
      <w:sz w:val="20"/>
    </w:rPr>
  </w:style>
  <w:style w:type="paragraph" w:styleId="a6">
    <w:name w:val="Body Text"/>
    <w:basedOn w:val="a"/>
    <w:rsid w:val="00C72B92"/>
    <w:pPr>
      <w:tabs>
        <w:tab w:val="left" w:pos="709"/>
      </w:tabs>
      <w:spacing w:after="120" w:line="276" w:lineRule="atLeast"/>
    </w:pPr>
    <w:rPr>
      <w:color w:val="000000"/>
      <w:sz w:val="20"/>
    </w:rPr>
  </w:style>
  <w:style w:type="character" w:customStyle="1" w:styleId="LineNumber">
    <w:name w:val="Line Number"/>
    <w:basedOn w:val="a0"/>
    <w:semiHidden/>
    <w:rsid w:val="00C72B92"/>
  </w:style>
  <w:style w:type="character" w:styleId="a7">
    <w:name w:val="Hyperlink"/>
    <w:rsid w:val="00C72B92"/>
    <w:rPr>
      <w:color w:val="0000FF"/>
      <w:u w:val="single"/>
    </w:rPr>
  </w:style>
  <w:style w:type="character" w:customStyle="1" w:styleId="a8">
    <w:name w:val="Текст выноски Знак"/>
    <w:basedOn w:val="a0"/>
    <w:rsid w:val="00C72B92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C72B92"/>
  </w:style>
  <w:style w:type="character" w:customStyle="1" w:styleId="a9">
    <w:name w:val="Текст сноски Знак"/>
    <w:basedOn w:val="a0"/>
    <w:rsid w:val="00C72B92"/>
    <w:rPr>
      <w:sz w:val="20"/>
    </w:rPr>
  </w:style>
  <w:style w:type="character" w:styleId="aa">
    <w:name w:val="footnote reference"/>
    <w:basedOn w:val="a0"/>
    <w:rsid w:val="00C72B92"/>
    <w:rPr>
      <w:vertAlign w:val="superscript"/>
    </w:rPr>
  </w:style>
  <w:style w:type="character" w:customStyle="1" w:styleId="ab">
    <w:name w:val="Основной текст Знак"/>
    <w:basedOn w:val="a0"/>
    <w:rsid w:val="00C72B92"/>
    <w:rPr>
      <w:color w:val="000000"/>
    </w:rPr>
  </w:style>
  <w:style w:type="table" w:styleId="1">
    <w:name w:val="Table Simple 1"/>
    <w:basedOn w:val="a1"/>
    <w:rsid w:val="00C72B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 Евгения Викторовна</cp:lastModifiedBy>
  <cp:revision>2</cp:revision>
  <dcterms:created xsi:type="dcterms:W3CDTF">2021-02-08T05:25:00Z</dcterms:created>
  <dcterms:modified xsi:type="dcterms:W3CDTF">2021-02-08T05:25:00Z</dcterms:modified>
</cp:coreProperties>
</file>