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4362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Беседа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с гражданами «</w:t>
      </w:r>
      <w:r w:rsidRPr="00F4362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Жечь сухую траву опасно!» </w:t>
      </w:r>
    </w:p>
    <w:p w:rsid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Весной, когда сходит снег и обнажается почва, а также поздней осенью, некоторые из нас устраивают пожары, сжигая пожухлую траву. Люди, заявляющие, что сжигание прошлогодней травы необходимо, заблуждаются сами и вводят в заблуждение других. Каждый акт поджога - это преступление против хрупкого мира природы. Главная опасность заключается в провоцировании лесных пожаров и разрушении биоценоза экосистемы.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Ежегодно после схода снежного покрова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bCs/>
          <w:color w:val="000000" w:themeColor="text1"/>
        </w:rPr>
        <w:t>Начиная с 14 марта 2020 года и по настоящее время, 130 раз сотрудники отряда государственной противопожарной службы Кировского района выезжали на тушение пала травы. Практически единственным источником палов сухой травы является человек.</w:t>
      </w:r>
    </w:p>
    <w:p w:rsid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 xml:space="preserve">09 апреля 2020 года сотрудник отдела надзорной деятельности и профилактической работы Кировского района провели профилактический рейд в посёлке Концы и станции посёлка </w:t>
      </w:r>
      <w:proofErr w:type="spellStart"/>
      <w:r w:rsidRPr="00F43622">
        <w:rPr>
          <w:color w:val="000000" w:themeColor="text1"/>
        </w:rPr>
        <w:t>Войбокало</w:t>
      </w:r>
      <w:proofErr w:type="spellEnd"/>
      <w:r w:rsidRPr="00F43622">
        <w:rPr>
          <w:color w:val="000000" w:themeColor="text1"/>
        </w:rPr>
        <w:t xml:space="preserve"> Шумского сельского поселения. </w:t>
      </w:r>
    </w:p>
    <w:p w:rsid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Жителям поселений разъя</w:t>
      </w:r>
      <w:r>
        <w:rPr>
          <w:color w:val="000000" w:themeColor="text1"/>
        </w:rPr>
        <w:t>сняли правила и требования пожарной безопасности, ч</w:t>
      </w:r>
      <w:r w:rsidRPr="00F43622">
        <w:rPr>
          <w:color w:val="000000" w:themeColor="text1"/>
        </w:rPr>
        <w:t>тобы не допустить возникновения природных пожаров, их распространения и приближения к населённым пунктам необходимо помнить и с</w:t>
      </w:r>
      <w:r>
        <w:rPr>
          <w:color w:val="000000" w:themeColor="text1"/>
        </w:rPr>
        <w:t>облюдать пожарной безопасности.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Во время пожароопасного периода нельзя: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- сжигать сухую траву и мусор на территории участка вблизи деревянных строений;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- допускать игры детей с огнём;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- разводить костры в густых зарослях, хвойном молодняке, под кронами деревьев, рядом со складами древесины и торфа;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- выжигать сухую траву на лесных полянах;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- поджигать камыш;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43622">
        <w:rPr>
          <w:color w:val="000000" w:themeColor="text1"/>
        </w:rPr>
        <w:t>- оставлять непотушенные костры.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43622">
        <w:rPr>
          <w:color w:val="000000" w:themeColor="text1"/>
        </w:rPr>
        <w:t>Поджоги травы могут привести к неприятным последствиям. Часто следствием пала травы становятся пожары в лесах, на торфяниках, в населенных пунктах.</w:t>
      </w:r>
      <w:r>
        <w:rPr>
          <w:color w:val="000000" w:themeColor="text1"/>
        </w:rPr>
        <w:t xml:space="preserve"> </w:t>
      </w:r>
      <w:r w:rsidRPr="00F43622">
        <w:rPr>
          <w:color w:val="000000" w:themeColor="text1"/>
        </w:rPr>
        <w:t>Будьте бдительны, отправляясь на природу. Находясь в лесу, на пикнике не разжигайте костры! Не позволяйте детям играть с огнем!</w:t>
      </w: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F43622" w:rsidRPr="00F43622" w:rsidRDefault="00F43622" w:rsidP="00F4362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ОНДиПР</w:t>
      </w:r>
      <w:proofErr w:type="spellEnd"/>
      <w:r>
        <w:rPr>
          <w:color w:val="000000" w:themeColor="text1"/>
        </w:rPr>
        <w:t xml:space="preserve"> Кировского района </w:t>
      </w:r>
    </w:p>
    <w:sectPr w:rsidR="00F43622" w:rsidRPr="00F4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43622"/>
    <w:rsid w:val="00F4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3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36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440">
          <w:marLeft w:val="0"/>
          <w:marRight w:val="519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2020-04-10T11:54:00Z</dcterms:created>
  <dcterms:modified xsi:type="dcterms:W3CDTF">2020-04-10T12:04:00Z</dcterms:modified>
</cp:coreProperties>
</file>