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4" w:rsidRPr="00186AFA" w:rsidRDefault="00186AFA" w:rsidP="00186AFA">
      <w:pPr>
        <w:rPr>
          <w:rFonts w:ascii="Times New Roman" w:hAnsi="Times New Roman" w:cs="Times New Roman"/>
          <w:sz w:val="28"/>
          <w:szCs w:val="28"/>
        </w:rPr>
      </w:pPr>
      <w:r w:rsidRPr="00186AFA">
        <w:rPr>
          <w:rFonts w:ascii="Times New Roman" w:hAnsi="Times New Roman" w:cs="Times New Roman"/>
          <w:sz w:val="28"/>
          <w:szCs w:val="28"/>
        </w:rPr>
        <w:t>Торжественное чествование первенца 2020 года</w:t>
      </w:r>
    </w:p>
    <w:p w:rsidR="00186AFA" w:rsidRPr="00186AFA" w:rsidRDefault="00186AFA" w:rsidP="00186AFA">
      <w:pPr>
        <w:rPr>
          <w:rFonts w:ascii="Times New Roman" w:hAnsi="Times New Roman" w:cs="Times New Roman"/>
          <w:sz w:val="28"/>
          <w:szCs w:val="28"/>
        </w:rPr>
      </w:pPr>
      <w:r w:rsidRPr="00186AFA">
        <w:rPr>
          <w:rFonts w:ascii="Times New Roman" w:hAnsi="Times New Roman" w:cs="Times New Roman"/>
          <w:sz w:val="28"/>
          <w:szCs w:val="28"/>
        </w:rPr>
        <w:t>13 февраля состоялась церемония чествования первого новорожденного 2020 года. Им стал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FA">
        <w:rPr>
          <w:rFonts w:ascii="Times New Roman" w:hAnsi="Times New Roman" w:cs="Times New Roman"/>
          <w:sz w:val="28"/>
          <w:szCs w:val="28"/>
        </w:rPr>
        <w:t>Лобашев</w:t>
      </w:r>
      <w:proofErr w:type="spellEnd"/>
      <w:r w:rsidRPr="00186AFA">
        <w:rPr>
          <w:rFonts w:ascii="Times New Roman" w:hAnsi="Times New Roman" w:cs="Times New Roman"/>
          <w:sz w:val="28"/>
          <w:szCs w:val="28"/>
        </w:rPr>
        <w:t xml:space="preserve"> Никита. Начальник Управления Пенсионного фонда в </w:t>
      </w:r>
      <w:proofErr w:type="spellStart"/>
      <w:r w:rsidRPr="00186AFA">
        <w:rPr>
          <w:rFonts w:ascii="Times New Roman" w:hAnsi="Times New Roman" w:cs="Times New Roman"/>
          <w:sz w:val="28"/>
          <w:szCs w:val="28"/>
        </w:rPr>
        <w:t>Волх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AFA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186AFA"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gramStart"/>
      <w:r w:rsidRPr="00186AFA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186A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Наталья Вячеславовна Кузина </w:t>
      </w:r>
      <w:r w:rsidRPr="00186AFA">
        <w:rPr>
          <w:rFonts w:ascii="Times New Roman" w:hAnsi="Times New Roman" w:cs="Times New Roman"/>
          <w:sz w:val="28"/>
          <w:szCs w:val="28"/>
        </w:rPr>
        <w:t>поздравила семью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FA">
        <w:rPr>
          <w:rFonts w:ascii="Times New Roman" w:hAnsi="Times New Roman" w:cs="Times New Roman"/>
          <w:sz w:val="28"/>
          <w:szCs w:val="28"/>
        </w:rPr>
        <w:t xml:space="preserve">рождением второго ребенка и дала подробные разъяснения о получении и реализации материнского семейного капитала. Так же родителям был выдан один из первых документов Никиты - это Уведомление о регистрации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(персонифицированного учета).</w:t>
      </w:r>
    </w:p>
    <w:sectPr w:rsidR="00186AFA" w:rsidRPr="00186AFA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AFA"/>
    <w:rsid w:val="000A0922"/>
    <w:rsid w:val="000F5504"/>
    <w:rsid w:val="00186AFA"/>
    <w:rsid w:val="001F7F5A"/>
    <w:rsid w:val="002F2954"/>
    <w:rsid w:val="00577480"/>
    <w:rsid w:val="005856E2"/>
    <w:rsid w:val="005C3882"/>
    <w:rsid w:val="005F0DE9"/>
    <w:rsid w:val="00714AC0"/>
    <w:rsid w:val="009D387C"/>
    <w:rsid w:val="00B06C8D"/>
    <w:rsid w:val="00B25247"/>
    <w:rsid w:val="00B63656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2020-02-17T05:53:00Z</dcterms:created>
  <dcterms:modified xsi:type="dcterms:W3CDTF">2020-02-18T13:02:00Z</dcterms:modified>
</cp:coreProperties>
</file>