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2018-2020 годы</w:t>
      </w:r>
      <w:r>
        <w:rPr>
          <w:b/>
          <w:bCs/>
          <w:sz w:val="24"/>
        </w:rPr>
        <w:t>» за 2019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9F60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B348B0">
              <w:rPr>
                <w:b/>
                <w:bCs/>
                <w:sz w:val="24"/>
              </w:rPr>
              <w:t>2019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07190C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07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07190C">
              <w:rPr>
                <w:sz w:val="24"/>
                <w:szCs w:val="24"/>
              </w:rPr>
              <w:t>31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07190C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информировали 3 раза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9F609E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>5. Имущественная поддержка субъектам малого и среднего предпринимательства за  2019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9F60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во временное пользование рабочего места (часть нежилого помещения) для размещения</w:t>
            </w:r>
            <w:r w:rsidRPr="0007190C">
              <w:rPr>
                <w:sz w:val="24"/>
                <w:szCs w:val="24"/>
              </w:rPr>
              <w:t xml:space="preserve"> исполнительного органа СППК "</w:t>
            </w:r>
            <w:proofErr w:type="spellStart"/>
            <w:r w:rsidRPr="0007190C">
              <w:rPr>
                <w:sz w:val="24"/>
                <w:szCs w:val="24"/>
              </w:rPr>
              <w:t>Валовщина</w:t>
            </w:r>
            <w:proofErr w:type="spellEnd"/>
            <w:r w:rsidRPr="0007190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07190C" w:rsidP="003B56FF">
            <w:pPr>
              <w:rPr>
                <w:sz w:val="24"/>
                <w:szCs w:val="24"/>
              </w:rPr>
            </w:pPr>
            <w:r w:rsidRPr="00892513">
              <w:rPr>
                <w:sz w:val="23"/>
                <w:szCs w:val="23"/>
              </w:rPr>
              <w:t>45,6 кв. м.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6280B"/>
    <w:rsid w:val="0007190C"/>
    <w:rsid w:val="001538B2"/>
    <w:rsid w:val="004A2425"/>
    <w:rsid w:val="00813C09"/>
    <w:rsid w:val="008D38E1"/>
    <w:rsid w:val="009F609E"/>
    <w:rsid w:val="00AE430B"/>
    <w:rsid w:val="00B348B0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2020-01-17T07:57:00Z</cp:lastPrinted>
  <dcterms:created xsi:type="dcterms:W3CDTF">2019-08-27T09:04:00Z</dcterms:created>
  <dcterms:modified xsi:type="dcterms:W3CDTF">2020-01-17T07:58:00Z</dcterms:modified>
</cp:coreProperties>
</file>