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AF" w:rsidRDefault="00CF19AF" w:rsidP="00CF19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CF19AF">
        <w:rPr>
          <w:b/>
          <w:bCs/>
          <w:color w:val="000000" w:themeColor="text1"/>
          <w:bdr w:val="none" w:sz="0" w:space="0" w:color="auto" w:frame="1"/>
        </w:rPr>
        <w:t>А у нас в квартире газ, а у Вас?</w:t>
      </w:r>
    </w:p>
    <w:p w:rsidR="002919FA" w:rsidRPr="00CF19AF" w:rsidRDefault="002919FA" w:rsidP="00CF19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:rsidR="00D20F7E" w:rsidRPr="00CF19AF" w:rsidRDefault="00D20F7E" w:rsidP="00CF1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F19AF">
        <w:rPr>
          <w:bCs/>
          <w:color w:val="000000" w:themeColor="text1"/>
          <w:bdr w:val="none" w:sz="0" w:space="0" w:color="auto" w:frame="1"/>
        </w:rPr>
        <w:t xml:space="preserve">Специалисты газового хозяйства и сотрудники </w:t>
      </w:r>
      <w:r w:rsidR="002919FA">
        <w:rPr>
          <w:bCs/>
          <w:color w:val="000000" w:themeColor="text1"/>
          <w:bdr w:val="none" w:sz="0" w:space="0" w:color="auto" w:frame="1"/>
        </w:rPr>
        <w:t xml:space="preserve">отдела </w:t>
      </w:r>
      <w:r w:rsidRPr="00CF19AF">
        <w:rPr>
          <w:bCs/>
          <w:color w:val="000000" w:themeColor="text1"/>
          <w:bdr w:val="none" w:sz="0" w:space="0" w:color="auto" w:frame="1"/>
        </w:rPr>
        <w:t xml:space="preserve">надзорной деятельности и профилактической работы </w:t>
      </w:r>
      <w:r w:rsidR="002919FA">
        <w:rPr>
          <w:bCs/>
          <w:color w:val="000000" w:themeColor="text1"/>
          <w:bdr w:val="none" w:sz="0" w:space="0" w:color="auto" w:frame="1"/>
        </w:rPr>
        <w:t xml:space="preserve">Кировского района </w:t>
      </w:r>
      <w:r w:rsidRPr="00CF19AF">
        <w:rPr>
          <w:bCs/>
          <w:color w:val="000000" w:themeColor="text1"/>
          <w:bdr w:val="none" w:sz="0" w:space="0" w:color="auto" w:frame="1"/>
        </w:rPr>
        <w:t xml:space="preserve">проводят совместные рейды по проверке внутридомового и внутриквартирного газового оборудования. Их основная цель – выявление возможных </w:t>
      </w:r>
      <w:proofErr w:type="gramStart"/>
      <w:r w:rsidRPr="00CF19AF">
        <w:rPr>
          <w:bCs/>
          <w:color w:val="000000" w:themeColor="text1"/>
          <w:bdr w:val="none" w:sz="0" w:space="0" w:color="auto" w:frame="1"/>
        </w:rPr>
        <w:t>случаев нарушения правил использования газового оборудования</w:t>
      </w:r>
      <w:proofErr w:type="gramEnd"/>
      <w:r w:rsidRPr="00CF19AF">
        <w:rPr>
          <w:bCs/>
          <w:color w:val="000000" w:themeColor="text1"/>
          <w:bdr w:val="none" w:sz="0" w:space="0" w:color="auto" w:frame="1"/>
        </w:rPr>
        <w:t>.</w:t>
      </w:r>
    </w:p>
    <w:p w:rsidR="00D20F7E" w:rsidRPr="00CF19AF" w:rsidRDefault="00D20F7E" w:rsidP="00CF1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F19AF">
        <w:rPr>
          <w:color w:val="000000" w:themeColor="text1"/>
        </w:rPr>
        <w:t xml:space="preserve">В ходе рейда специалисты газовой службы проводят инструктаж по безопасному использованию газовых приборов. Они напоминают гражданам правила безопасности при использовании газового оборудования: о запрете обогрева помещения газовой плитой, самостоятельного ремонта газового оборудования, необходимости проветривания помещения при работе газовых приборов. В квартирах, где есть газовые колонки, особое внимание уделяется наличию тяги в дымоходах и вентиляционных каналах. Засорение, неисправности каналов </w:t>
      </w:r>
      <w:proofErr w:type="spellStart"/>
      <w:r w:rsidRPr="00CF19AF">
        <w:rPr>
          <w:color w:val="000000" w:themeColor="text1"/>
        </w:rPr>
        <w:t>дымоудаления</w:t>
      </w:r>
      <w:proofErr w:type="spellEnd"/>
      <w:r w:rsidRPr="00CF19AF">
        <w:rPr>
          <w:color w:val="000000" w:themeColor="text1"/>
        </w:rPr>
        <w:t xml:space="preserve"> могут привести к отравлению угарным газом.</w:t>
      </w:r>
    </w:p>
    <w:p w:rsidR="00D20F7E" w:rsidRPr="00CF19AF" w:rsidRDefault="00D20F7E" w:rsidP="00CF1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F19AF">
        <w:rPr>
          <w:color w:val="000000" w:themeColor="text1"/>
        </w:rPr>
        <w:t>Основной задачей сотрудников МЧС России в таких рейдах является профилактика. Инспекторы Государственного пожарного надзора проводят с гражданами дополнительный инструктаж по мерам пожарной безопасности, осторожности и осмотрительности при пользовании газом и газовым оборудованием, напоминают гражданам телефоны экстренного реагирования и алгоритм действий при пожаре. Всем жителям вручаются памятки с указанием телефонов экстренных служб. Специалисты советуют: во избежание трагедий нужно тщательно следить за работой газовых плит, котлов и водонагревателей и неукоснительно соблюдать правила обращения с газом.</w:t>
      </w:r>
    </w:p>
    <w:p w:rsidR="00D20F7E" w:rsidRDefault="00D20F7E" w:rsidP="00CF1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CF19AF">
        <w:rPr>
          <w:color w:val="000000" w:themeColor="text1"/>
        </w:rPr>
        <w:t>Кроме того, жителей проинструктировали по вопросам соблюдения правил пожарной безопасности, вручили памятки с правилами поведения в чрезвычайных ситуациях и при пожарах, рассказали об основных причинах пожаров, происходящих в жилых домах.</w:t>
      </w:r>
    </w:p>
    <w:p w:rsidR="002919FA" w:rsidRPr="00CF19AF" w:rsidRDefault="002919FA" w:rsidP="002919F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ОНДиПР</w:t>
      </w:r>
      <w:proofErr w:type="spellEnd"/>
      <w:r>
        <w:rPr>
          <w:color w:val="000000" w:themeColor="text1"/>
        </w:rPr>
        <w:t xml:space="preserve"> Кировского района</w:t>
      </w:r>
    </w:p>
    <w:p w:rsidR="006C215B" w:rsidRDefault="006C215B"/>
    <w:sectPr w:rsidR="006C215B" w:rsidSect="009C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20F7E"/>
    <w:rsid w:val="002919FA"/>
    <w:rsid w:val="006C215B"/>
    <w:rsid w:val="009C6F0B"/>
    <w:rsid w:val="00CF19AF"/>
    <w:rsid w:val="00D2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2019-12-16T07:29:00Z</dcterms:created>
  <dcterms:modified xsi:type="dcterms:W3CDTF">2019-12-17T07:01:00Z</dcterms:modified>
</cp:coreProperties>
</file>