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343378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 по реализации мероприятий муниципальной программы</w:t>
      </w:r>
    </w:p>
    <w:p w:rsidR="00343378" w:rsidRPr="00343378" w:rsidRDefault="00343378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«</w:t>
      </w:r>
      <w:r w:rsidRPr="00343378">
        <w:rPr>
          <w:b/>
          <w:lang w:eastAsia="ru-RU"/>
        </w:rPr>
        <w:t xml:space="preserve">Энергосбережение и повышение энергетической эффективности  на территории муниципального образования Путиловское сельское поселение муниципального образования Кировский муниципальный район Ленинградской области </w:t>
      </w:r>
    </w:p>
    <w:p w:rsidR="00343378" w:rsidRDefault="00343378" w:rsidP="00343378">
      <w:pPr>
        <w:suppressAutoHyphens w:val="0"/>
        <w:jc w:val="center"/>
        <w:rPr>
          <w:b/>
          <w:lang w:eastAsia="ru-RU"/>
        </w:rPr>
      </w:pPr>
      <w:r w:rsidRPr="00343378">
        <w:rPr>
          <w:b/>
          <w:lang w:eastAsia="ru-RU"/>
        </w:rPr>
        <w:t xml:space="preserve">на 2015 – 2020 гг.» </w:t>
      </w:r>
    </w:p>
    <w:p w:rsidR="00247FAA" w:rsidRPr="00247FAA" w:rsidRDefault="00247FAA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D02A47">
        <w:rPr>
          <w:b/>
          <w:lang w:eastAsia="ru-RU"/>
        </w:rPr>
        <w:t>2 пол</w:t>
      </w:r>
      <w:bookmarkStart w:id="0" w:name="_GoBack"/>
      <w:bookmarkEnd w:id="0"/>
      <w:r w:rsidR="00B61C6F">
        <w:rPr>
          <w:b/>
          <w:lang w:eastAsia="ru-RU"/>
        </w:rPr>
        <w:t>. 2019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09"/>
        <w:gridCol w:w="992"/>
        <w:gridCol w:w="850"/>
        <w:gridCol w:w="993"/>
        <w:gridCol w:w="2268"/>
        <w:gridCol w:w="850"/>
        <w:gridCol w:w="992"/>
        <w:gridCol w:w="1560"/>
        <w:gridCol w:w="1559"/>
        <w:gridCol w:w="1121"/>
      </w:tblGrid>
      <w:tr w:rsidR="00847E09" w:rsidRPr="00847E09" w:rsidTr="00715406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(тыс.</w:t>
            </w:r>
            <w:r w:rsidRPr="00847E09">
              <w:rPr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(тыс.</w:t>
            </w:r>
            <w:r w:rsidRPr="00847E09">
              <w:rPr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36B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8F3D5A">
        <w:trPr>
          <w:trHeight w:val="893"/>
          <w:tblCellSpacing w:w="5" w:type="nil"/>
        </w:trPr>
        <w:tc>
          <w:tcPr>
            <w:tcW w:w="2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r w:rsidRPr="00847E09">
              <w:rPr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61C6F" w:rsidRPr="00847E09" w:rsidTr="008F3D5A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739EE" w:rsidRDefault="00B61C6F" w:rsidP="00C62474">
            <w:pPr>
              <w:rPr>
                <w:sz w:val="22"/>
                <w:szCs w:val="22"/>
              </w:rPr>
            </w:pPr>
            <w:r w:rsidRPr="00B61C6F">
              <w:rPr>
                <w:sz w:val="22"/>
                <w:szCs w:val="22"/>
              </w:rPr>
              <w:t>Получение энергетических паспортов МКД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F618DF">
            <w:r>
              <w:t>315,0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F3D5A" w:rsidRDefault="00B61C6F" w:rsidP="00552FEC">
            <w:pPr>
              <w:pStyle w:val="ConsPlusCel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F00859" w:rsidRDefault="00B61C6F"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  <w: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A33C3D">
            <w:pPr>
              <w:pStyle w:val="ConsPlusCell"/>
            </w:pPr>
          </w:p>
        </w:tc>
      </w:tr>
      <w:tr w:rsidR="00B61C6F" w:rsidRPr="00847E09" w:rsidTr="008F3D5A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739EE" w:rsidRDefault="00B61C6F" w:rsidP="00E94381">
            <w:pPr>
              <w:rPr>
                <w:sz w:val="22"/>
                <w:szCs w:val="22"/>
              </w:rPr>
            </w:pPr>
            <w:r w:rsidRPr="008739EE">
              <w:rPr>
                <w:sz w:val="22"/>
                <w:szCs w:val="22"/>
              </w:rPr>
              <w:t>Приобретение ламп ДРЛН, кронштейнов, светильников, др. комплектующих в системах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F618DF" w:rsidRDefault="00B61C6F" w:rsidP="00E9438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r>
              <w:t>15,6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 w:rsidRPr="008F3D5A">
              <w:t xml:space="preserve">Энергосберегающие </w:t>
            </w:r>
            <w:r>
              <w:t>лампы,</w:t>
            </w:r>
          </w:p>
          <w:p w:rsidR="00B61C6F" w:rsidRDefault="00B61C6F" w:rsidP="00E94381">
            <w:pPr>
              <w:pStyle w:val="ConsPlusCel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r w:rsidRPr="00F00859">
              <w:t>Шт.</w:t>
            </w:r>
          </w:p>
          <w:p w:rsidR="00B61C6F" w:rsidRDefault="00B61C6F" w:rsidP="00E94381"/>
          <w:p w:rsidR="00B61C6F" w:rsidRDefault="00B61C6F" w:rsidP="00E943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>
              <w:t>0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>
              <w:t>20</w:t>
            </w:r>
          </w:p>
          <w:p w:rsidR="00B61C6F" w:rsidRDefault="00B61C6F" w:rsidP="00E94381">
            <w:pPr>
              <w:pStyle w:val="ConsPlusCell"/>
            </w:pPr>
          </w:p>
          <w:p w:rsidR="00B61C6F" w:rsidRDefault="00B61C6F" w:rsidP="00E94381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>
              <w:t>20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>
            <w:pPr>
              <w:pStyle w:val="ConsPlusCell"/>
            </w:pPr>
          </w:p>
        </w:tc>
      </w:tr>
    </w:tbl>
    <w:p w:rsidR="000B6DA8" w:rsidRDefault="000B6DA8"/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2345A"/>
    <w:rsid w:val="000B6DA8"/>
    <w:rsid w:val="00247FAA"/>
    <w:rsid w:val="002E6EDC"/>
    <w:rsid w:val="00343378"/>
    <w:rsid w:val="00406857"/>
    <w:rsid w:val="00524ABD"/>
    <w:rsid w:val="00552FEC"/>
    <w:rsid w:val="00561280"/>
    <w:rsid w:val="00611F1A"/>
    <w:rsid w:val="007129B9"/>
    <w:rsid w:val="00715406"/>
    <w:rsid w:val="0074336B"/>
    <w:rsid w:val="00847E09"/>
    <w:rsid w:val="008739EE"/>
    <w:rsid w:val="008F3D5A"/>
    <w:rsid w:val="00A27BA6"/>
    <w:rsid w:val="00B001E2"/>
    <w:rsid w:val="00B61C6F"/>
    <w:rsid w:val="00B95EF8"/>
    <w:rsid w:val="00C25B84"/>
    <w:rsid w:val="00D02A47"/>
    <w:rsid w:val="00DB182D"/>
    <w:rsid w:val="00E311FB"/>
    <w:rsid w:val="00F618DF"/>
    <w:rsid w:val="00FE5C16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22</cp:revision>
  <cp:lastPrinted>2018-02-06T13:04:00Z</cp:lastPrinted>
  <dcterms:created xsi:type="dcterms:W3CDTF">2016-05-13T08:09:00Z</dcterms:created>
  <dcterms:modified xsi:type="dcterms:W3CDTF">2019-07-23T11:30:00Z</dcterms:modified>
</cp:coreProperties>
</file>