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EC" w:rsidRPr="00C929EC" w:rsidRDefault="00C929EC" w:rsidP="00C929EC">
      <w:pPr>
        <w:shd w:val="clear" w:color="auto" w:fill="E3E3E3"/>
        <w:spacing w:before="225" w:after="22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929EC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Бизнес-акселерация - 29.05.2019</w:t>
      </w:r>
    </w:p>
    <w:p w:rsidR="00C929EC" w:rsidRPr="00C929EC" w:rsidRDefault="00C929EC" w:rsidP="00C929EC">
      <w:pPr>
        <w:shd w:val="clear" w:color="auto" w:fill="E3E3E3"/>
        <w:spacing w:before="225" w:after="22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Осталось 3 дня до окончания приема заявок на участие в </w:t>
      </w:r>
      <w:proofErr w:type="spellStart"/>
      <w:proofErr w:type="gramStart"/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бизнес-акселерации</w:t>
      </w:r>
      <w:proofErr w:type="spellEnd"/>
      <w:proofErr w:type="gramEnd"/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2019 со Школой «СКОЛКОВО»!</w:t>
      </w:r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По результатам - каждый участник при поддержке экспертов и менторов разработает план развития своего бизнеса на 3 года.</w:t>
      </w:r>
    </w:p>
    <w:p w:rsidR="00C929EC" w:rsidRPr="00C929EC" w:rsidRDefault="00C929EC" w:rsidP="00C929EC">
      <w:pPr>
        <w:shd w:val="clear" w:color="auto" w:fill="E3E3E3"/>
        <w:spacing w:before="225" w:after="22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200 участников программы за 4 года уже добились реального роста в бизнесе.</w:t>
      </w:r>
    </w:p>
    <w:p w:rsidR="00C929EC" w:rsidRPr="00C929EC" w:rsidRDefault="00C929EC" w:rsidP="00C929EC">
      <w:pPr>
        <w:shd w:val="clear" w:color="auto" w:fill="E3E3E3"/>
        <w:spacing w:before="225" w:after="22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 программе - обучение инструментам анализа рыночной ситуации, построению финансовой модели и управлению продуктовым портфелем, разработке финансовой стратегии компании, управлению изменениями, формированию образа будущего и другое. </w:t>
      </w:r>
    </w:p>
    <w:p w:rsidR="00C929EC" w:rsidRPr="00C929EC" w:rsidRDefault="00C929EC" w:rsidP="00C929EC">
      <w:pPr>
        <w:shd w:val="clear" w:color="auto" w:fill="E3E3E3"/>
        <w:spacing w:before="225" w:after="22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929EC">
        <w:rPr>
          <w:rFonts w:ascii="Georgia" w:eastAsia="Times New Roman" w:hAnsi="Georgia" w:cs="Times New Roman"/>
          <w:b/>
          <w:bCs/>
          <w:i/>
          <w:iCs/>
          <w:color w:val="000000"/>
          <w:sz w:val="21"/>
          <w:lang w:eastAsia="ru-RU"/>
        </w:rPr>
        <w:t>Регистрация на конкурсный отбор на областном портале поддержки МСП  </w:t>
      </w:r>
      <w:hyperlink r:id="rId4" w:tgtFrame="_blank" w:history="1">
        <w:r w:rsidRPr="00C929EC">
          <w:rPr>
            <w:rFonts w:ascii="Georgia" w:eastAsia="Times New Roman" w:hAnsi="Georgia" w:cs="Times New Roman"/>
            <w:b/>
            <w:bCs/>
            <w:i/>
            <w:iCs/>
            <w:color w:val="000000"/>
            <w:sz w:val="21"/>
            <w:u w:val="single"/>
            <w:lang w:eastAsia="ru-RU"/>
          </w:rPr>
          <w:t>www.813.ru</w:t>
        </w:r>
      </w:hyperlink>
      <w:r w:rsidRPr="00C929EC">
        <w:rPr>
          <w:rFonts w:ascii="Georgia" w:eastAsia="Times New Roman" w:hAnsi="Georgia" w:cs="Times New Roman"/>
          <w:b/>
          <w:bCs/>
          <w:i/>
          <w:iCs/>
          <w:color w:val="000000"/>
          <w:sz w:val="21"/>
          <w:lang w:eastAsia="ru-RU"/>
        </w:rPr>
        <w:t> </w:t>
      </w:r>
      <w:hyperlink r:id="rId5" w:tgtFrame="_blank" w:history="1">
        <w:r w:rsidRPr="00C929EC">
          <w:rPr>
            <w:rFonts w:ascii="Georgia" w:eastAsia="Times New Roman" w:hAnsi="Georgia" w:cs="Times New Roman"/>
            <w:b/>
            <w:bCs/>
            <w:i/>
            <w:iCs/>
            <w:color w:val="000000"/>
            <w:sz w:val="21"/>
            <w:u w:val="single"/>
            <w:lang w:eastAsia="ru-RU"/>
          </w:rPr>
          <w:t>http://813.ru/podderzhka/obuchenie/biznes-akseleratsiya/</w:t>
        </w:r>
      </w:hyperlink>
    </w:p>
    <w:p w:rsidR="00C929EC" w:rsidRPr="00C929EC" w:rsidRDefault="00C929EC" w:rsidP="00C929EC">
      <w:pPr>
        <w:shd w:val="clear" w:color="auto" w:fill="E3E3E3"/>
        <w:spacing w:before="225" w:after="22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929EC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Как пройдет Бизнес-акселерация в 2019 году?</w:t>
      </w:r>
    </w:p>
    <w:p w:rsidR="00C929EC" w:rsidRPr="00C929EC" w:rsidRDefault="00C929EC" w:rsidP="00C929EC">
      <w:pPr>
        <w:shd w:val="clear" w:color="auto" w:fill="E3E3E3"/>
        <w:spacing w:before="225" w:after="22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gramStart"/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Обучение по программе</w:t>
      </w:r>
      <w:proofErr w:type="gramEnd"/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Бизнес-акселерация будет проводиться в </w:t>
      </w:r>
      <w:proofErr w:type="spellStart"/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очно-заочной</w:t>
      </w:r>
      <w:proofErr w:type="spellEnd"/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форме в Санкт-Петербурге с июня по декабрь 2019 года.</w:t>
      </w:r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Обучение исключительно прикладное.</w:t>
      </w:r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Предусмотрено освоение инструментов анализа рыночной ситуации, построения финансовой модели и управления продуктовым портфелем, разработка финансовой стратегии компании, управление изменениями и формирование образа будущего. </w:t>
      </w:r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Первые шаги по внедрению новых инструментов для масштабирования бизнеса будут сделаны уже на первом из четырех модулей. </w:t>
      </w:r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Каждый участник под руководством преподавателей, экспертов и менторов разработает и защитит проект развития своего бизнеса и дорожную карту на 3 года.</w:t>
      </w:r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 xml:space="preserve">В подтверждение прохождения </w:t>
      </w:r>
      <w:proofErr w:type="gramStart"/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обучения по программе</w:t>
      </w:r>
      <w:proofErr w:type="gramEnd"/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каждый участник, успешно защитивший план перед экспертным жюри, получит документ о профессиональной переподготовке.</w:t>
      </w:r>
    </w:p>
    <w:p w:rsidR="00C929EC" w:rsidRPr="00C929EC" w:rsidRDefault="00C929EC" w:rsidP="00C929EC">
      <w:pPr>
        <w:shd w:val="clear" w:color="auto" w:fill="E3E3E3"/>
        <w:spacing w:before="225" w:after="22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Даты проведения </w:t>
      </w:r>
      <w:proofErr w:type="spellStart"/>
      <w:proofErr w:type="gramStart"/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Бизнес-акселерации</w:t>
      </w:r>
      <w:proofErr w:type="spellEnd"/>
      <w:proofErr w:type="gramEnd"/>
    </w:p>
    <w:p w:rsidR="00C929EC" w:rsidRPr="00C929EC" w:rsidRDefault="00C929EC" w:rsidP="00C929EC">
      <w:pPr>
        <w:shd w:val="clear" w:color="auto" w:fill="E3E3E3"/>
        <w:spacing w:before="225" w:after="22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Образовательная программа объединяет:</w:t>
      </w:r>
    </w:p>
    <w:p w:rsidR="00C929EC" w:rsidRPr="00C929EC" w:rsidRDefault="00C929EC" w:rsidP="00C929EC">
      <w:pPr>
        <w:shd w:val="clear" w:color="auto" w:fill="E3E3E3"/>
        <w:spacing w:before="225" w:after="22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gramStart"/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● 4 очных модуля по 4 дня каждый, включающие </w:t>
      </w:r>
      <w:proofErr w:type="spellStart"/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интенсивы</w:t>
      </w:r>
      <w:proofErr w:type="spellEnd"/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по теории и практику;</w:t>
      </w:r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● внеаудиторную работу по проектам в межмодульный период.</w:t>
      </w:r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4 июня с 10:00 до 18:00 состоится очный этап конкурсного отбора участников программы</w:t>
      </w:r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13-16 июня - первый модуль</w:t>
      </w:r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24-27 июля - второй модуль</w:t>
      </w:r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25-28 сентября - третий модуль</w:t>
      </w:r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6-9 ноября - четвертый модуль</w:t>
      </w:r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ноябрь 2019 - защита проектов</w:t>
      </w:r>
      <w:proofErr w:type="gramEnd"/>
    </w:p>
    <w:p w:rsidR="00C929EC" w:rsidRPr="00C929EC" w:rsidRDefault="00C929EC" w:rsidP="00C929EC">
      <w:pPr>
        <w:shd w:val="clear" w:color="auto" w:fill="E3E3E3"/>
        <w:spacing w:before="225" w:after="22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929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Подробнее </w:t>
      </w:r>
      <w:hyperlink r:id="rId6" w:history="1">
        <w:r w:rsidRPr="00C929EC">
          <w:rPr>
            <w:rFonts w:ascii="Georgia" w:eastAsia="Times New Roman" w:hAnsi="Georgia" w:cs="Times New Roman"/>
            <w:color w:val="000000"/>
            <w:sz w:val="21"/>
            <w:u w:val="single"/>
            <w:lang w:eastAsia="ru-RU"/>
          </w:rPr>
          <w:t>http://www.813.ru/podderzhka/obuchenie/biznes-akseleratsiya/</w:t>
        </w:r>
      </w:hyperlink>
    </w:p>
    <w:p w:rsidR="0002268D" w:rsidRDefault="0002268D"/>
    <w:sectPr w:rsidR="0002268D" w:rsidSect="0002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E78"/>
    <w:rsid w:val="0002268D"/>
    <w:rsid w:val="00701E78"/>
    <w:rsid w:val="00C929EC"/>
    <w:rsid w:val="00D1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E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929EC"/>
    <w:rPr>
      <w:color w:val="000000"/>
      <w:u w:val="single"/>
    </w:rPr>
  </w:style>
  <w:style w:type="paragraph" w:customStyle="1" w:styleId="title1">
    <w:name w:val="title1"/>
    <w:basedOn w:val="a"/>
    <w:rsid w:val="00C929EC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29EC"/>
    <w:rPr>
      <w:b/>
      <w:bCs/>
    </w:rPr>
  </w:style>
  <w:style w:type="character" w:styleId="a7">
    <w:name w:val="Emphasis"/>
    <w:basedOn w:val="a0"/>
    <w:uiPriority w:val="20"/>
    <w:qFormat/>
    <w:rsid w:val="00C929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6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543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813.ru/podderzhka/obuchenie/biznes-akseleratsiya/" TargetMode="External"/><Relationship Id="rId5" Type="http://schemas.openxmlformats.org/officeDocument/2006/relationships/hyperlink" Target="http://813.ru/podderzhka/obuchenie/biznes-akseleratsiya/" TargetMode="External"/><Relationship Id="rId4" Type="http://schemas.openxmlformats.org/officeDocument/2006/relationships/hyperlink" Target="http://www.81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2019-05-23T12:28:00Z</dcterms:created>
  <dcterms:modified xsi:type="dcterms:W3CDTF">2019-05-29T06:43:00Z</dcterms:modified>
</cp:coreProperties>
</file>