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E4" w:rsidRDefault="00EB6775" w:rsidP="00EB6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1825" cy="8108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28E4" w:rsidRPr="004E15AB" w:rsidRDefault="000828E4" w:rsidP="004E15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5AB" w:rsidRPr="004E15AB" w:rsidRDefault="004E15AB" w:rsidP="004E15A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5AB">
        <w:rPr>
          <w:rFonts w:ascii="Times New Roman" w:hAnsi="Times New Roman" w:cs="Times New Roman"/>
          <w:b/>
          <w:sz w:val="28"/>
          <w:szCs w:val="28"/>
        </w:rPr>
        <w:t xml:space="preserve">Оценить качество услуг Кадастровой палаты можно через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E15AB">
        <w:rPr>
          <w:rFonts w:ascii="Times New Roman" w:hAnsi="Times New Roman" w:cs="Times New Roman"/>
          <w:b/>
          <w:sz w:val="28"/>
          <w:szCs w:val="28"/>
        </w:rPr>
        <w:t>«Ваш контроль»</w:t>
      </w:r>
    </w:p>
    <w:p w:rsidR="004E15AB" w:rsidRPr="004E15AB" w:rsidRDefault="004E15AB" w:rsidP="004E15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5AB" w:rsidRPr="004E15AB" w:rsidRDefault="004E15AB" w:rsidP="004E15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AB">
        <w:rPr>
          <w:rFonts w:ascii="Times New Roman" w:hAnsi="Times New Roman" w:cs="Times New Roman"/>
          <w:sz w:val="28"/>
          <w:szCs w:val="28"/>
        </w:rPr>
        <w:t xml:space="preserve">Оставить своё пожелание или отзыв по государственной услуге «Государственный кадастровый учет и (или) государственная регистрация прав на недвижимое имущество и сделок с ним», предоставляемая филиалом Кадастровой палаты по Ленинградской области, может каждый пользователь, который прошел регистрацию на портале «Ваш контроль». На сайте ведомство размещает ответ на каждый отзыв с обоснованием и принятыми мерами. Так, граждане помогают сделать услуги качественнее и доступнее. </w:t>
      </w:r>
    </w:p>
    <w:p w:rsidR="004E15AB" w:rsidRPr="004E15AB" w:rsidRDefault="004E15AB" w:rsidP="004E15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AB">
        <w:rPr>
          <w:rFonts w:ascii="Times New Roman" w:hAnsi="Times New Roman" w:cs="Times New Roman"/>
          <w:sz w:val="28"/>
          <w:szCs w:val="28"/>
        </w:rPr>
        <w:t xml:space="preserve"> «Ваш Контроль» – сервис для сбора мнений граждан о качестве предоставленных государственных и муниципальных услуг. В настоящее время, к системе мониторинга качества госуслуг подключены Росреестр, ФНС России, МВД России (включая быв. ФМС России), Росгвардия, Фонд Социального Страхования российской Федерации, Пенсионный Фонд Российской Федерации, ФССП России, Росимущество, Роспотребнадзор, а также все объекты сети многофункциональных центров предоставления государственных и муниципальных услуг (МФЦ, «Мои документы»).</w:t>
      </w:r>
    </w:p>
    <w:p w:rsidR="004E15AB" w:rsidRDefault="004E15AB" w:rsidP="004E15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AB">
        <w:rPr>
          <w:rFonts w:ascii="Times New Roman" w:hAnsi="Times New Roman" w:cs="Times New Roman"/>
          <w:sz w:val="28"/>
          <w:szCs w:val="28"/>
        </w:rPr>
        <w:t xml:space="preserve">Оценить качество предоставления услуг можно с помощью отправки СМС-сообщения, сайта «Ваш контроль» (https://vashkontrol.ru/) или электронных терминалов оценки в учреждениях. </w:t>
      </w:r>
    </w:p>
    <w:p w:rsidR="003F10BD" w:rsidRPr="003F10BD" w:rsidRDefault="003F10BD" w:rsidP="004E15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заявители  могут </w:t>
      </w:r>
      <w:r w:rsidR="00BE2C0C">
        <w:rPr>
          <w:rFonts w:ascii="Times New Roman" w:hAnsi="Times New Roman" w:cs="Times New Roman"/>
          <w:sz w:val="28"/>
          <w:szCs w:val="28"/>
        </w:rPr>
        <w:t xml:space="preserve">задать вопрос </w:t>
      </w:r>
      <w:r>
        <w:rPr>
          <w:rFonts w:ascii="Times New Roman" w:hAnsi="Times New Roman" w:cs="Times New Roman"/>
          <w:sz w:val="28"/>
          <w:szCs w:val="28"/>
        </w:rPr>
        <w:t xml:space="preserve">на сайте Кадастровой палаты по Ленинградской области </w:t>
      </w:r>
      <w:hyperlink r:id="rId8" w:history="1">
        <w:r w:rsidRPr="006651F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F10B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6651F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kadastr</w:t>
        </w:r>
        <w:r w:rsidRPr="003F10B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6651F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, либо на</w:t>
      </w:r>
      <w:r w:rsidR="00BE2C0C">
        <w:rPr>
          <w:rFonts w:ascii="Times New Roman" w:hAnsi="Times New Roman" w:cs="Times New Roman"/>
          <w:sz w:val="28"/>
          <w:szCs w:val="28"/>
        </w:rPr>
        <w:t>править обращение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C0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адрес</w:t>
      </w:r>
      <w:r w:rsidR="00BE2C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почты </w:t>
      </w:r>
      <w:hyperlink r:id="rId9" w:history="1">
        <w:r w:rsidRPr="006651F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filial</w:t>
        </w:r>
        <w:r w:rsidRPr="003F10BD">
          <w:rPr>
            <w:rStyle w:val="a7"/>
            <w:rFonts w:ascii="Times New Roman" w:hAnsi="Times New Roman" w:cs="Times New Roman"/>
            <w:sz w:val="28"/>
            <w:szCs w:val="28"/>
          </w:rPr>
          <w:t>@47.</w:t>
        </w:r>
        <w:r w:rsidRPr="006651F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kadastr</w:t>
        </w:r>
        <w:r w:rsidRPr="003F10B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6651F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F10BD">
        <w:rPr>
          <w:rFonts w:ascii="Times New Roman" w:hAnsi="Times New Roman" w:cs="Times New Roman"/>
          <w:sz w:val="28"/>
          <w:szCs w:val="28"/>
        </w:rPr>
        <w:t xml:space="preserve"> </w:t>
      </w:r>
      <w:r w:rsidR="00BE2C0C">
        <w:rPr>
          <w:rFonts w:ascii="Times New Roman" w:hAnsi="Times New Roman" w:cs="Times New Roman"/>
          <w:sz w:val="28"/>
          <w:szCs w:val="28"/>
        </w:rPr>
        <w:t>.</w:t>
      </w:r>
    </w:p>
    <w:p w:rsidR="00153F7B" w:rsidRDefault="004E15AB" w:rsidP="004E15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AB">
        <w:rPr>
          <w:rFonts w:ascii="Times New Roman" w:hAnsi="Times New Roman" w:cs="Times New Roman"/>
          <w:sz w:val="28"/>
          <w:szCs w:val="28"/>
        </w:rPr>
        <w:t>Ваши отзывы помогут сделать получение государственных услуг еще более удобным и эффективным. Ваша оценка важна для всех нас!</w:t>
      </w:r>
    </w:p>
    <w:p w:rsidR="00153F7B" w:rsidRPr="003F10BD" w:rsidRDefault="00153F7B" w:rsidP="003F1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3F7B" w:rsidRPr="003F10BD" w:rsidRDefault="00153F7B" w:rsidP="002D2E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18B" w:rsidRPr="0095618B" w:rsidRDefault="0095618B" w:rsidP="0021260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95618B" w:rsidRPr="00B32D4C" w:rsidRDefault="0095618B" w:rsidP="00956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D4C">
        <w:rPr>
          <w:rFonts w:ascii="Times New Roman" w:hAnsi="Times New Roman" w:cs="Times New Roman"/>
          <w:sz w:val="24"/>
          <w:szCs w:val="24"/>
        </w:rPr>
        <w:t xml:space="preserve">Кристина Чигоева, </w:t>
      </w:r>
    </w:p>
    <w:p w:rsidR="0095618B" w:rsidRPr="00B32D4C" w:rsidRDefault="0095618B" w:rsidP="00956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D4C">
        <w:rPr>
          <w:rFonts w:ascii="Times New Roman" w:hAnsi="Times New Roman" w:cs="Times New Roman"/>
          <w:sz w:val="24"/>
          <w:szCs w:val="24"/>
        </w:rPr>
        <w:t>Специалист по связям</w:t>
      </w:r>
    </w:p>
    <w:p w:rsidR="0095618B" w:rsidRPr="00B32D4C" w:rsidRDefault="0095618B" w:rsidP="00956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D4C">
        <w:rPr>
          <w:rFonts w:ascii="Times New Roman" w:hAnsi="Times New Roman" w:cs="Times New Roman"/>
          <w:sz w:val="24"/>
          <w:szCs w:val="24"/>
        </w:rPr>
        <w:t>с общественностью</w:t>
      </w:r>
    </w:p>
    <w:p w:rsidR="0095618B" w:rsidRPr="00EB6775" w:rsidRDefault="0095618B" w:rsidP="00956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775">
        <w:rPr>
          <w:rFonts w:ascii="Times New Roman" w:hAnsi="Times New Roman" w:cs="Times New Roman"/>
          <w:sz w:val="24"/>
          <w:szCs w:val="24"/>
        </w:rPr>
        <w:t xml:space="preserve">+7(812) 630-40-41, </w:t>
      </w:r>
      <w:r w:rsidRPr="00B32D4C">
        <w:rPr>
          <w:rFonts w:ascii="Times New Roman" w:hAnsi="Times New Roman" w:cs="Times New Roman"/>
          <w:sz w:val="24"/>
          <w:szCs w:val="24"/>
        </w:rPr>
        <w:t>доб</w:t>
      </w:r>
      <w:r w:rsidRPr="00EB6775">
        <w:rPr>
          <w:rFonts w:ascii="Times New Roman" w:hAnsi="Times New Roman" w:cs="Times New Roman"/>
          <w:sz w:val="24"/>
          <w:szCs w:val="24"/>
        </w:rPr>
        <w:t>. 2028</w:t>
      </w:r>
    </w:p>
    <w:p w:rsidR="0095618B" w:rsidRPr="00EB6775" w:rsidRDefault="0095618B" w:rsidP="00956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D4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B6775">
        <w:rPr>
          <w:rFonts w:ascii="Times New Roman" w:hAnsi="Times New Roman" w:cs="Times New Roman"/>
          <w:sz w:val="24"/>
          <w:szCs w:val="24"/>
        </w:rPr>
        <w:t>-</w:t>
      </w:r>
      <w:r w:rsidRPr="00B32D4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B6775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B32D4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Pr="00EB6775">
          <w:rPr>
            <w:rStyle w:val="a7"/>
            <w:rFonts w:ascii="Times New Roman" w:hAnsi="Times New Roman" w:cs="Times New Roman"/>
            <w:sz w:val="24"/>
            <w:szCs w:val="24"/>
          </w:rPr>
          <w:t>@47.</w:t>
        </w:r>
        <w:r w:rsidRPr="00B32D4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Pr="00EB6775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B32D4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B67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18B" w:rsidRPr="0049370F" w:rsidRDefault="00146663" w:rsidP="00956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5618B" w:rsidRPr="00B32D4C">
          <w:rPr>
            <w:rStyle w:val="a7"/>
            <w:rFonts w:ascii="Times New Roman" w:hAnsi="Times New Roman" w:cs="Times New Roman"/>
            <w:sz w:val="24"/>
            <w:szCs w:val="24"/>
          </w:rPr>
          <w:t>https://www.kadastr.ru/</w:t>
        </w:r>
      </w:hyperlink>
      <w:r w:rsidR="0095618B" w:rsidRPr="00493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18B" w:rsidRPr="00B32D4C" w:rsidRDefault="0095618B" w:rsidP="00956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D4C">
        <w:rPr>
          <w:rFonts w:ascii="Times New Roman" w:hAnsi="Times New Roman" w:cs="Times New Roman"/>
          <w:sz w:val="24"/>
          <w:szCs w:val="24"/>
        </w:rPr>
        <w:t xml:space="preserve">Вконтакте: </w:t>
      </w:r>
      <w:hyperlink r:id="rId12" w:history="1">
        <w:r w:rsidRPr="00B32D4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B32D4C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B32D4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vk</w:t>
        </w:r>
        <w:r w:rsidRPr="00B32D4C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B32D4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B32D4C">
          <w:rPr>
            <w:rStyle w:val="a7"/>
            <w:rFonts w:ascii="Times New Roman" w:hAnsi="Times New Roman" w:cs="Times New Roman"/>
            <w:sz w:val="24"/>
            <w:szCs w:val="24"/>
          </w:rPr>
          <w:t>/47</w:t>
        </w:r>
        <w:r w:rsidRPr="00B32D4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rosreestr</w:t>
        </w:r>
      </w:hyperlink>
      <w:r w:rsidRPr="00B32D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18B" w:rsidRPr="00B32D4C" w:rsidRDefault="0095618B" w:rsidP="0095618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2D4C">
        <w:rPr>
          <w:rFonts w:ascii="Times New Roman" w:hAnsi="Times New Roman" w:cs="Times New Roman"/>
          <w:sz w:val="24"/>
          <w:szCs w:val="24"/>
          <w:lang w:val="en-US"/>
        </w:rPr>
        <w:t xml:space="preserve">Twitter: </w:t>
      </w:r>
      <w:hyperlink r:id="rId13" w:history="1">
        <w:r w:rsidRPr="00B32D4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https://twitter.com/fkprf47</w:t>
        </w:r>
      </w:hyperlink>
    </w:p>
    <w:p w:rsidR="0021260B" w:rsidRPr="00EB6775" w:rsidRDefault="0095618B" w:rsidP="0095618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2D4C">
        <w:rPr>
          <w:rFonts w:ascii="Times New Roman" w:hAnsi="Times New Roman" w:cs="Times New Roman"/>
          <w:sz w:val="24"/>
          <w:szCs w:val="24"/>
          <w:lang w:val="en-US"/>
        </w:rPr>
        <w:t xml:space="preserve">Facebook: </w:t>
      </w:r>
      <w:hyperlink r:id="rId14" w:history="1">
        <w:r w:rsidRPr="00B32D4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https://www.facebook.com/fkprr47/</w:t>
        </w:r>
      </w:hyperlink>
      <w:bookmarkStart w:id="0" w:name="_GoBack"/>
      <w:bookmarkEnd w:id="0"/>
    </w:p>
    <w:sectPr w:rsidR="0021260B" w:rsidRPr="00EB6775" w:rsidSect="00617F7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330" w:rsidRDefault="00934330" w:rsidP="00C62702">
      <w:pPr>
        <w:spacing w:after="0" w:line="240" w:lineRule="auto"/>
      </w:pPr>
      <w:r>
        <w:separator/>
      </w:r>
    </w:p>
  </w:endnote>
  <w:endnote w:type="continuationSeparator" w:id="0">
    <w:p w:rsidR="00934330" w:rsidRDefault="00934330" w:rsidP="00C62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330" w:rsidRDefault="00934330" w:rsidP="00C62702">
      <w:pPr>
        <w:spacing w:after="0" w:line="240" w:lineRule="auto"/>
      </w:pPr>
      <w:r>
        <w:separator/>
      </w:r>
    </w:p>
  </w:footnote>
  <w:footnote w:type="continuationSeparator" w:id="0">
    <w:p w:rsidR="00934330" w:rsidRDefault="00934330" w:rsidP="00C62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49A0"/>
    <w:multiLevelType w:val="hybridMultilevel"/>
    <w:tmpl w:val="84786EA2"/>
    <w:lvl w:ilvl="0" w:tplc="1A82485E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  <w:position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438"/>
    <w:rsid w:val="000828E4"/>
    <w:rsid w:val="00146663"/>
    <w:rsid w:val="00153F7B"/>
    <w:rsid w:val="001E03D5"/>
    <w:rsid w:val="0021260B"/>
    <w:rsid w:val="002C701E"/>
    <w:rsid w:val="002D2EDA"/>
    <w:rsid w:val="003A719D"/>
    <w:rsid w:val="003F10BD"/>
    <w:rsid w:val="004E15AB"/>
    <w:rsid w:val="00554456"/>
    <w:rsid w:val="00617F7A"/>
    <w:rsid w:val="006A13BB"/>
    <w:rsid w:val="00896438"/>
    <w:rsid w:val="008F2D89"/>
    <w:rsid w:val="00934330"/>
    <w:rsid w:val="0095618B"/>
    <w:rsid w:val="00976771"/>
    <w:rsid w:val="00B32D4C"/>
    <w:rsid w:val="00BB5212"/>
    <w:rsid w:val="00BE2C0C"/>
    <w:rsid w:val="00C62702"/>
    <w:rsid w:val="00DC3EBB"/>
    <w:rsid w:val="00EB6775"/>
    <w:rsid w:val="00F24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2702"/>
  </w:style>
  <w:style w:type="paragraph" w:styleId="a5">
    <w:name w:val="footer"/>
    <w:basedOn w:val="a"/>
    <w:link w:val="a6"/>
    <w:uiPriority w:val="99"/>
    <w:unhideWhenUsed/>
    <w:rsid w:val="00C62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702"/>
  </w:style>
  <w:style w:type="character" w:styleId="a7">
    <w:name w:val="Hyperlink"/>
    <w:basedOn w:val="a0"/>
    <w:uiPriority w:val="99"/>
    <w:unhideWhenUsed/>
    <w:rsid w:val="00153F7B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53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3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dastr.ru" TargetMode="External"/><Relationship Id="rId13" Type="http://schemas.openxmlformats.org/officeDocument/2006/relationships/hyperlink" Target="https://twitter.com/fkprf4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vk.com/47rosreest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adastr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ress@47.kada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lial@47.kadastr.ru" TargetMode="External"/><Relationship Id="rId14" Type="http://schemas.openxmlformats.org/officeDocument/2006/relationships/hyperlink" Target="https://www.facebook.com/fkprr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Dshrm</dc:creator>
  <cp:lastModifiedBy>user</cp:lastModifiedBy>
  <cp:revision>2</cp:revision>
  <cp:lastPrinted>2019-05-23T11:18:00Z</cp:lastPrinted>
  <dcterms:created xsi:type="dcterms:W3CDTF">2019-05-27T08:00:00Z</dcterms:created>
  <dcterms:modified xsi:type="dcterms:W3CDTF">2019-05-27T08:00:00Z</dcterms:modified>
</cp:coreProperties>
</file>