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417"/>
        <w:gridCol w:w="4390"/>
      </w:tblGrid>
      <w:tr w:rsidR="00E0088C" w:rsidRPr="00393FF7" w14:paraId="2FC00279" w14:textId="77777777" w:rsidTr="00AF1B54">
        <w:tc>
          <w:tcPr>
            <w:tcW w:w="4248" w:type="dxa"/>
          </w:tcPr>
          <w:p w14:paraId="436CB505" w14:textId="77777777" w:rsidR="00E0088C" w:rsidRPr="00393FF7" w:rsidRDefault="00E0088C" w:rsidP="00AF1B54">
            <w:pPr>
              <w:jc w:val="both"/>
              <w:rPr>
                <w:rFonts w:ascii="Roboto Condensed" w:hAnsi="Roboto Condensed" w:cs="Arial"/>
                <w:sz w:val="28"/>
                <w:szCs w:val="28"/>
              </w:rPr>
            </w:pPr>
            <w:r w:rsidRPr="00393FF7">
              <w:rPr>
                <w:rFonts w:ascii="Roboto Condensed" w:hAnsi="Roboto Condensed" w:cs="Arial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42B9B58" wp14:editId="47F3726F">
                  <wp:simplePos x="0" y="0"/>
                  <wp:positionH relativeFrom="column">
                    <wp:posOffset>220421</wp:posOffset>
                  </wp:positionH>
                  <wp:positionV relativeFrom="paragraph">
                    <wp:posOffset>121743</wp:posOffset>
                  </wp:positionV>
                  <wp:extent cx="2128520" cy="1141730"/>
                  <wp:effectExtent l="0" t="0" r="5080" b="0"/>
                  <wp:wrapSquare wrapText="bothSides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141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14:paraId="3C696A17" w14:textId="77777777" w:rsidR="00E0088C" w:rsidRPr="00393FF7" w:rsidRDefault="00E0088C" w:rsidP="00AF1B54">
            <w:pPr>
              <w:jc w:val="both"/>
              <w:rPr>
                <w:rFonts w:ascii="Roboto Condensed" w:hAnsi="Roboto Condensed" w:cs="Arial"/>
                <w:sz w:val="24"/>
                <w:szCs w:val="24"/>
              </w:rPr>
            </w:pPr>
          </w:p>
        </w:tc>
        <w:tc>
          <w:tcPr>
            <w:tcW w:w="4390" w:type="dxa"/>
          </w:tcPr>
          <w:p w14:paraId="3317D610" w14:textId="77777777" w:rsidR="00E0088C" w:rsidRPr="00393FF7" w:rsidRDefault="00E0088C" w:rsidP="00AF1B54">
            <w:pPr>
              <w:jc w:val="center"/>
              <w:rPr>
                <w:rFonts w:ascii="Roboto Condensed" w:hAnsi="Roboto Condensed" w:cs="Arial"/>
                <w:b/>
                <w:sz w:val="28"/>
                <w:szCs w:val="24"/>
              </w:rPr>
            </w:pPr>
          </w:p>
          <w:p w14:paraId="347BF842" w14:textId="77777777" w:rsidR="00E0088C" w:rsidRPr="00393FF7" w:rsidRDefault="00E0088C" w:rsidP="00AF1B54">
            <w:pPr>
              <w:jc w:val="center"/>
              <w:rPr>
                <w:rFonts w:ascii="Roboto Condensed" w:hAnsi="Roboto Condensed" w:cs="Arial"/>
                <w:b/>
                <w:sz w:val="28"/>
                <w:szCs w:val="24"/>
              </w:rPr>
            </w:pPr>
          </w:p>
          <w:p w14:paraId="12EFCAA8" w14:textId="77777777" w:rsidR="00E0088C" w:rsidRPr="00393FF7" w:rsidRDefault="00E0088C" w:rsidP="00AF1B54">
            <w:pPr>
              <w:jc w:val="center"/>
              <w:rPr>
                <w:rFonts w:ascii="Roboto Condensed" w:hAnsi="Roboto Condensed" w:cs="Arial"/>
                <w:b/>
                <w:sz w:val="28"/>
                <w:szCs w:val="24"/>
              </w:rPr>
            </w:pPr>
          </w:p>
          <w:p w14:paraId="143E37DF" w14:textId="77777777" w:rsidR="00E0088C" w:rsidRPr="00393FF7" w:rsidRDefault="00E0088C" w:rsidP="00AF1B54">
            <w:pPr>
              <w:jc w:val="center"/>
              <w:rPr>
                <w:rFonts w:ascii="Roboto Condensed" w:hAnsi="Roboto Condensed" w:cs="Arial"/>
                <w:b/>
                <w:sz w:val="24"/>
                <w:szCs w:val="24"/>
              </w:rPr>
            </w:pPr>
            <w:r w:rsidRPr="00393FF7">
              <w:rPr>
                <w:rFonts w:ascii="Roboto Condensed" w:hAnsi="Roboto Condensed" w:cs="Arial"/>
                <w:b/>
                <w:sz w:val="24"/>
                <w:szCs w:val="24"/>
              </w:rPr>
              <w:t xml:space="preserve">Информация для </w:t>
            </w:r>
            <w:r>
              <w:rPr>
                <w:rFonts w:ascii="Roboto Condensed" w:hAnsi="Roboto Condensed" w:cs="Arial"/>
                <w:b/>
                <w:sz w:val="24"/>
                <w:szCs w:val="24"/>
              </w:rPr>
              <w:t>жителей</w:t>
            </w:r>
          </w:p>
          <w:p w14:paraId="31F21944" w14:textId="1DE9FD66" w:rsidR="00E0088C" w:rsidRPr="00393FF7" w:rsidRDefault="00823311" w:rsidP="00AF1B54">
            <w:pPr>
              <w:jc w:val="center"/>
              <w:rPr>
                <w:rFonts w:ascii="Roboto Condensed" w:hAnsi="Roboto Condensed" w:cs="Arial"/>
                <w:sz w:val="28"/>
                <w:szCs w:val="24"/>
              </w:rPr>
            </w:pPr>
            <w:r>
              <w:rPr>
                <w:rFonts w:ascii="Roboto Condensed" w:hAnsi="Roboto Condensed" w:cs="Arial"/>
                <w:b/>
                <w:sz w:val="24"/>
                <w:szCs w:val="24"/>
              </w:rPr>
              <w:t>Ленинградской области</w:t>
            </w:r>
            <w:bookmarkStart w:id="0" w:name="_GoBack"/>
            <w:bookmarkEnd w:id="0"/>
          </w:p>
        </w:tc>
      </w:tr>
    </w:tbl>
    <w:p w14:paraId="164CD808" w14:textId="1BFB70E2" w:rsidR="00E0088C" w:rsidRDefault="00E0088C" w:rsidP="00E0088C">
      <w:pPr>
        <w:pStyle w:val="a3"/>
        <w:jc w:val="both"/>
        <w:rPr>
          <w:rFonts w:ascii="Roboto Condensed" w:hAnsi="Roboto Condensed"/>
          <w:sz w:val="24"/>
          <w:szCs w:val="24"/>
        </w:rPr>
      </w:pPr>
    </w:p>
    <w:p w14:paraId="0E472119" w14:textId="552768DA" w:rsidR="00E0088C" w:rsidRPr="00393FF7" w:rsidRDefault="00E0088C" w:rsidP="00E0088C">
      <w:pPr>
        <w:pStyle w:val="a3"/>
        <w:jc w:val="both"/>
        <w:rPr>
          <w:rFonts w:ascii="Roboto Condensed" w:hAnsi="Roboto Condensed" w:cs="Arial"/>
          <w:b/>
          <w:sz w:val="24"/>
        </w:rPr>
      </w:pPr>
      <w:r>
        <w:rPr>
          <w:rFonts w:ascii="Roboto Condensed" w:hAnsi="Roboto Condensed" w:cs="Arial"/>
          <w:b/>
          <w:sz w:val="24"/>
        </w:rPr>
        <w:t xml:space="preserve">Страхование и </w:t>
      </w:r>
      <w:proofErr w:type="spellStart"/>
      <w:r>
        <w:rPr>
          <w:rFonts w:ascii="Roboto Condensed" w:hAnsi="Roboto Condensed" w:cs="Arial"/>
          <w:b/>
          <w:sz w:val="24"/>
        </w:rPr>
        <w:t>автоплатеж</w:t>
      </w:r>
      <w:proofErr w:type="spellEnd"/>
      <w:r>
        <w:rPr>
          <w:rFonts w:ascii="Roboto Condensed" w:hAnsi="Roboto Condensed" w:cs="Arial"/>
          <w:b/>
          <w:sz w:val="24"/>
        </w:rPr>
        <w:t xml:space="preserve"> при оплате ЕПД</w:t>
      </w:r>
    </w:p>
    <w:p w14:paraId="2AAF2C0A" w14:textId="77777777" w:rsidR="00E0088C" w:rsidRDefault="00E0088C" w:rsidP="00E0088C">
      <w:pPr>
        <w:pStyle w:val="a3"/>
        <w:jc w:val="both"/>
        <w:rPr>
          <w:rFonts w:ascii="Roboto Condensed" w:hAnsi="Roboto Condensed"/>
          <w:sz w:val="24"/>
          <w:szCs w:val="24"/>
        </w:rPr>
      </w:pPr>
    </w:p>
    <w:p w14:paraId="37AE4160" w14:textId="77777777" w:rsidR="00E0088C" w:rsidRDefault="00E0088C" w:rsidP="00E0088C">
      <w:pPr>
        <w:pStyle w:val="a3"/>
        <w:jc w:val="both"/>
        <w:rPr>
          <w:rFonts w:ascii="Roboto Condensed" w:hAnsi="Roboto Condensed"/>
          <w:sz w:val="24"/>
          <w:szCs w:val="24"/>
        </w:rPr>
      </w:pPr>
    </w:p>
    <w:p w14:paraId="3F1A7629" w14:textId="7F3A449C" w:rsidR="00785DAF" w:rsidRPr="00E0088C" w:rsidRDefault="007C76E6" w:rsidP="004F52C3">
      <w:pPr>
        <w:pStyle w:val="a3"/>
        <w:spacing w:line="276" w:lineRule="auto"/>
        <w:ind w:firstLine="708"/>
        <w:jc w:val="both"/>
        <w:rPr>
          <w:rFonts w:ascii="Roboto Condensed" w:hAnsi="Roboto Condensed"/>
          <w:sz w:val="24"/>
          <w:szCs w:val="24"/>
        </w:rPr>
      </w:pPr>
      <w:r w:rsidRPr="00E0088C">
        <w:rPr>
          <w:rFonts w:ascii="Roboto Condensed" w:hAnsi="Roboto Condensed"/>
          <w:sz w:val="24"/>
          <w:szCs w:val="24"/>
        </w:rPr>
        <w:t xml:space="preserve">АО «Единый информационно-расчетный центр Ленинградской области» </w:t>
      </w:r>
      <w:r w:rsidR="00E0088C">
        <w:rPr>
          <w:rFonts w:ascii="Roboto Condensed" w:hAnsi="Roboto Condensed"/>
          <w:sz w:val="24"/>
          <w:szCs w:val="24"/>
        </w:rPr>
        <w:t xml:space="preserve">информирует </w:t>
      </w:r>
      <w:r w:rsidR="00E0088C" w:rsidRPr="00E0088C">
        <w:rPr>
          <w:rFonts w:ascii="Roboto Condensed" w:hAnsi="Roboto Condensed"/>
          <w:sz w:val="24"/>
          <w:szCs w:val="24"/>
        </w:rPr>
        <w:t>жител</w:t>
      </w:r>
      <w:r w:rsidR="00383120">
        <w:rPr>
          <w:rFonts w:ascii="Roboto Condensed" w:hAnsi="Roboto Condensed"/>
          <w:sz w:val="24"/>
          <w:szCs w:val="24"/>
        </w:rPr>
        <w:t>я</w:t>
      </w:r>
      <w:r w:rsidR="00E0088C" w:rsidRPr="00E0088C">
        <w:rPr>
          <w:rFonts w:ascii="Roboto Condensed" w:hAnsi="Roboto Condensed"/>
          <w:sz w:val="24"/>
          <w:szCs w:val="24"/>
        </w:rPr>
        <w:t>м</w:t>
      </w:r>
      <w:r w:rsidRPr="00E0088C">
        <w:rPr>
          <w:rFonts w:ascii="Roboto Condensed" w:hAnsi="Roboto Condensed"/>
          <w:sz w:val="24"/>
          <w:szCs w:val="24"/>
        </w:rPr>
        <w:t xml:space="preserve"> Ленинградской области, которые </w:t>
      </w:r>
      <w:r w:rsidR="00E0088C">
        <w:rPr>
          <w:rFonts w:ascii="Roboto Condensed" w:hAnsi="Roboto Condensed"/>
          <w:sz w:val="24"/>
          <w:szCs w:val="24"/>
        </w:rPr>
        <w:t xml:space="preserve">пользуются услугой </w:t>
      </w:r>
      <w:proofErr w:type="spellStart"/>
      <w:r w:rsidR="00E0088C">
        <w:rPr>
          <w:rFonts w:ascii="Roboto Condensed" w:hAnsi="Roboto Condensed"/>
          <w:sz w:val="24"/>
          <w:szCs w:val="24"/>
        </w:rPr>
        <w:t>Автоплатеж</w:t>
      </w:r>
      <w:proofErr w:type="spellEnd"/>
      <w:r w:rsidR="00E0088C">
        <w:rPr>
          <w:rFonts w:ascii="Roboto Condensed" w:hAnsi="Roboto Condensed"/>
          <w:sz w:val="24"/>
          <w:szCs w:val="24"/>
        </w:rPr>
        <w:t xml:space="preserve"> ПАО Сбербанк, при оплате жилищно-коммунальных услуг.</w:t>
      </w:r>
    </w:p>
    <w:p w14:paraId="6DF33792" w14:textId="63EE5BDE" w:rsidR="004E6D54" w:rsidRPr="00E0088C" w:rsidRDefault="007C76E6" w:rsidP="004F52C3">
      <w:pPr>
        <w:pStyle w:val="a3"/>
        <w:spacing w:line="276" w:lineRule="auto"/>
        <w:ind w:firstLine="708"/>
        <w:jc w:val="both"/>
        <w:rPr>
          <w:rFonts w:ascii="Roboto Condensed" w:hAnsi="Roboto Condensed"/>
          <w:sz w:val="24"/>
          <w:szCs w:val="24"/>
        </w:rPr>
      </w:pPr>
      <w:r w:rsidRPr="00E0088C">
        <w:rPr>
          <w:rFonts w:ascii="Roboto Condensed" w:hAnsi="Roboto Condensed"/>
          <w:sz w:val="24"/>
          <w:szCs w:val="24"/>
        </w:rPr>
        <w:t xml:space="preserve">В целях исключения недоразумений, связанных с оплатой услуги «Добровольное страхование жилья», </w:t>
      </w:r>
      <w:r w:rsidR="004E6D54" w:rsidRPr="00E0088C">
        <w:rPr>
          <w:rFonts w:ascii="Roboto Condensed" w:hAnsi="Roboto Condensed"/>
          <w:sz w:val="24"/>
          <w:szCs w:val="24"/>
        </w:rPr>
        <w:t xml:space="preserve">обращаем Ваше внимание на то, </w:t>
      </w:r>
      <w:bookmarkStart w:id="1" w:name="_Hlk536455339"/>
      <w:r w:rsidR="00785DAF" w:rsidRPr="00E0088C">
        <w:rPr>
          <w:rFonts w:ascii="Roboto Condensed" w:hAnsi="Roboto Condensed"/>
          <w:sz w:val="24"/>
          <w:szCs w:val="24"/>
        </w:rPr>
        <w:t>что при</w:t>
      </w:r>
      <w:r w:rsidR="004E6D54" w:rsidRPr="00E0088C">
        <w:rPr>
          <w:rFonts w:ascii="Roboto Condensed" w:hAnsi="Roboto Condensed"/>
          <w:sz w:val="24"/>
          <w:szCs w:val="24"/>
        </w:rPr>
        <w:t xml:space="preserve"> подключении услуги </w:t>
      </w:r>
      <w:proofErr w:type="spellStart"/>
      <w:r w:rsidR="004E6D54" w:rsidRPr="00E0088C">
        <w:rPr>
          <w:rFonts w:ascii="Roboto Condensed" w:hAnsi="Roboto Condensed"/>
          <w:sz w:val="24"/>
          <w:szCs w:val="24"/>
        </w:rPr>
        <w:t>Автоплатеж</w:t>
      </w:r>
      <w:proofErr w:type="spellEnd"/>
      <w:r w:rsidR="004E6D54" w:rsidRPr="00E0088C">
        <w:rPr>
          <w:rFonts w:ascii="Roboto Condensed" w:hAnsi="Roboto Condensed"/>
          <w:sz w:val="24"/>
          <w:szCs w:val="24"/>
        </w:rPr>
        <w:t xml:space="preserve"> клиенту доступен выбор:</w:t>
      </w:r>
    </w:p>
    <w:p w14:paraId="26A7D2A7" w14:textId="5D6E3A0D" w:rsidR="004E6D54" w:rsidRPr="00E0088C" w:rsidRDefault="004E6D54" w:rsidP="004F52C3">
      <w:pPr>
        <w:pStyle w:val="a3"/>
        <w:spacing w:line="276" w:lineRule="auto"/>
        <w:ind w:firstLine="708"/>
        <w:jc w:val="both"/>
        <w:rPr>
          <w:rFonts w:ascii="Roboto Condensed" w:hAnsi="Roboto Condensed"/>
          <w:sz w:val="24"/>
          <w:szCs w:val="24"/>
        </w:rPr>
      </w:pPr>
      <w:r w:rsidRPr="00E0088C">
        <w:rPr>
          <w:rFonts w:ascii="Roboto Condensed" w:hAnsi="Roboto Condensed"/>
          <w:sz w:val="24"/>
          <w:szCs w:val="24"/>
        </w:rPr>
        <w:t>-</w:t>
      </w:r>
      <w:r w:rsidR="00E0088C" w:rsidRPr="00E0088C">
        <w:rPr>
          <w:rFonts w:ascii="Roboto Condensed" w:hAnsi="Roboto Condensed"/>
          <w:sz w:val="24"/>
          <w:szCs w:val="24"/>
        </w:rPr>
        <w:t xml:space="preserve"> </w:t>
      </w:r>
      <w:r w:rsidR="00E0088C">
        <w:rPr>
          <w:rFonts w:ascii="Roboto Condensed" w:hAnsi="Roboto Condensed"/>
          <w:sz w:val="24"/>
          <w:szCs w:val="24"/>
        </w:rPr>
        <w:t>о</w:t>
      </w:r>
      <w:r w:rsidRPr="00E0088C">
        <w:rPr>
          <w:rFonts w:ascii="Roboto Condensed" w:hAnsi="Roboto Condensed"/>
          <w:sz w:val="24"/>
          <w:szCs w:val="24"/>
        </w:rPr>
        <w:t>плата «со страховым взносом»</w:t>
      </w:r>
    </w:p>
    <w:p w14:paraId="0F4918D4" w14:textId="2767B45D" w:rsidR="004E6D54" w:rsidRPr="00E0088C" w:rsidRDefault="004E6D54" w:rsidP="004F52C3">
      <w:pPr>
        <w:pStyle w:val="a3"/>
        <w:spacing w:line="276" w:lineRule="auto"/>
        <w:ind w:firstLine="708"/>
        <w:jc w:val="both"/>
        <w:rPr>
          <w:rFonts w:ascii="Roboto Condensed" w:hAnsi="Roboto Condensed"/>
          <w:sz w:val="24"/>
          <w:szCs w:val="24"/>
        </w:rPr>
      </w:pPr>
      <w:r w:rsidRPr="00E0088C">
        <w:rPr>
          <w:rFonts w:ascii="Roboto Condensed" w:hAnsi="Roboto Condensed"/>
          <w:sz w:val="24"/>
          <w:szCs w:val="24"/>
        </w:rPr>
        <w:t>-</w:t>
      </w:r>
      <w:r w:rsidR="00E0088C">
        <w:rPr>
          <w:rFonts w:ascii="Roboto Condensed" w:hAnsi="Roboto Condensed"/>
          <w:sz w:val="24"/>
          <w:szCs w:val="24"/>
        </w:rPr>
        <w:t xml:space="preserve"> о</w:t>
      </w:r>
      <w:r w:rsidRPr="00E0088C">
        <w:rPr>
          <w:rFonts w:ascii="Roboto Condensed" w:hAnsi="Roboto Condensed"/>
          <w:sz w:val="24"/>
          <w:szCs w:val="24"/>
        </w:rPr>
        <w:t>плата «без страхового взноса»</w:t>
      </w:r>
    </w:p>
    <w:p w14:paraId="72BD48BF" w14:textId="59DADEF3" w:rsidR="004E6D54" w:rsidRPr="00E0088C" w:rsidRDefault="00E0088C" w:rsidP="004F52C3">
      <w:pPr>
        <w:pStyle w:val="a3"/>
        <w:spacing w:line="276" w:lineRule="auto"/>
        <w:ind w:firstLine="708"/>
        <w:jc w:val="both"/>
        <w:rPr>
          <w:rFonts w:ascii="Roboto Condensed" w:hAnsi="Roboto Condensed"/>
          <w:sz w:val="24"/>
          <w:szCs w:val="24"/>
        </w:rPr>
      </w:pPr>
      <w:r>
        <w:rPr>
          <w:rFonts w:ascii="Roboto Condensed" w:hAnsi="Roboto Condensed"/>
          <w:sz w:val="24"/>
          <w:szCs w:val="24"/>
        </w:rPr>
        <w:t>Стоит обратить внимание, что в</w:t>
      </w:r>
      <w:r w:rsidR="004E6D54" w:rsidRPr="00E0088C">
        <w:rPr>
          <w:rFonts w:ascii="Roboto Condensed" w:hAnsi="Roboto Condensed"/>
          <w:sz w:val="24"/>
          <w:szCs w:val="24"/>
        </w:rPr>
        <w:t xml:space="preserve">ыбранный вариант подписки будет действовать </w:t>
      </w:r>
      <w:r>
        <w:rPr>
          <w:rFonts w:ascii="Roboto Condensed" w:hAnsi="Roboto Condensed"/>
          <w:sz w:val="24"/>
          <w:szCs w:val="24"/>
        </w:rPr>
        <w:br/>
      </w:r>
      <w:r w:rsidR="004E6D54" w:rsidRPr="00E0088C">
        <w:rPr>
          <w:rFonts w:ascii="Roboto Condensed" w:hAnsi="Roboto Condensed"/>
          <w:sz w:val="24"/>
          <w:szCs w:val="24"/>
        </w:rPr>
        <w:t xml:space="preserve">на весь период действия услуги </w:t>
      </w:r>
      <w:proofErr w:type="spellStart"/>
      <w:r w:rsidR="004E6D54" w:rsidRPr="00E0088C">
        <w:rPr>
          <w:rFonts w:ascii="Roboto Condensed" w:hAnsi="Roboto Condensed"/>
          <w:sz w:val="24"/>
          <w:szCs w:val="24"/>
        </w:rPr>
        <w:t>Автоплатёж</w:t>
      </w:r>
      <w:proofErr w:type="spellEnd"/>
      <w:r w:rsidR="004E6D54" w:rsidRPr="00E0088C">
        <w:rPr>
          <w:rFonts w:ascii="Roboto Condensed" w:hAnsi="Roboto Condensed"/>
          <w:sz w:val="24"/>
          <w:szCs w:val="24"/>
        </w:rPr>
        <w:t xml:space="preserve">. То есть, если Вы подключили </w:t>
      </w:r>
      <w:proofErr w:type="spellStart"/>
      <w:r w:rsidR="004E6D54" w:rsidRPr="00E0088C">
        <w:rPr>
          <w:rFonts w:ascii="Roboto Condensed" w:hAnsi="Roboto Condensed"/>
          <w:sz w:val="24"/>
          <w:szCs w:val="24"/>
        </w:rPr>
        <w:t>Автоплатёж</w:t>
      </w:r>
      <w:proofErr w:type="spellEnd"/>
      <w:r w:rsidR="004E6D54" w:rsidRPr="00E0088C">
        <w:rPr>
          <w:rFonts w:ascii="Roboto Condensed" w:hAnsi="Roboto Condensed"/>
          <w:sz w:val="24"/>
          <w:szCs w:val="24"/>
        </w:rPr>
        <w:t xml:space="preserve"> «включая страховой взнос», то на ежемесячной основе будет списываться сумма </w:t>
      </w:r>
      <w:r>
        <w:rPr>
          <w:rFonts w:ascii="Roboto Condensed" w:hAnsi="Roboto Condensed"/>
          <w:sz w:val="24"/>
          <w:szCs w:val="24"/>
        </w:rPr>
        <w:t>за жилищно-коммунальные услуги</w:t>
      </w:r>
      <w:r w:rsidR="004E6D54" w:rsidRPr="00E0088C">
        <w:rPr>
          <w:rFonts w:ascii="Roboto Condensed" w:hAnsi="Roboto Condensed"/>
          <w:sz w:val="24"/>
          <w:szCs w:val="24"/>
        </w:rPr>
        <w:t xml:space="preserve"> </w:t>
      </w:r>
      <w:r>
        <w:rPr>
          <w:rFonts w:ascii="Roboto Condensed" w:hAnsi="Roboto Condensed"/>
          <w:sz w:val="24"/>
          <w:szCs w:val="24"/>
        </w:rPr>
        <w:t>и сумма взноса на страхование.</w:t>
      </w:r>
    </w:p>
    <w:p w14:paraId="629CB049" w14:textId="60A2D35B" w:rsidR="004E6D54" w:rsidRPr="00E0088C" w:rsidRDefault="004E6D54" w:rsidP="004F52C3">
      <w:pPr>
        <w:pStyle w:val="a3"/>
        <w:spacing w:line="276" w:lineRule="auto"/>
        <w:ind w:firstLine="708"/>
        <w:jc w:val="both"/>
        <w:rPr>
          <w:rFonts w:ascii="Roboto Condensed" w:hAnsi="Roboto Condensed"/>
          <w:sz w:val="24"/>
          <w:szCs w:val="24"/>
        </w:rPr>
      </w:pPr>
      <w:r w:rsidRPr="00E0088C">
        <w:rPr>
          <w:rFonts w:ascii="Roboto Condensed" w:hAnsi="Roboto Condensed"/>
          <w:sz w:val="24"/>
          <w:szCs w:val="24"/>
        </w:rPr>
        <w:t xml:space="preserve">Если Вы подключили </w:t>
      </w:r>
      <w:proofErr w:type="spellStart"/>
      <w:r w:rsidRPr="00E0088C">
        <w:rPr>
          <w:rFonts w:ascii="Roboto Condensed" w:hAnsi="Roboto Condensed"/>
          <w:sz w:val="24"/>
          <w:szCs w:val="24"/>
        </w:rPr>
        <w:t>Автоплатеж</w:t>
      </w:r>
      <w:proofErr w:type="spellEnd"/>
      <w:r w:rsidRPr="00E0088C">
        <w:rPr>
          <w:rFonts w:ascii="Roboto Condensed" w:hAnsi="Roboto Condensed"/>
          <w:sz w:val="24"/>
          <w:szCs w:val="24"/>
        </w:rPr>
        <w:t xml:space="preserve"> ранее «без страхового взноса», то платеж будет списываться без </w:t>
      </w:r>
      <w:r w:rsidR="00E0088C">
        <w:rPr>
          <w:rFonts w:ascii="Roboto Condensed" w:hAnsi="Roboto Condensed"/>
          <w:sz w:val="24"/>
          <w:szCs w:val="24"/>
        </w:rPr>
        <w:t>страхового взноса.</w:t>
      </w:r>
    </w:p>
    <w:p w14:paraId="3023DCD4" w14:textId="77777777" w:rsidR="004E6D54" w:rsidRPr="00E0088C" w:rsidRDefault="004E6D54" w:rsidP="004F52C3">
      <w:pPr>
        <w:pStyle w:val="a3"/>
        <w:spacing w:line="276" w:lineRule="auto"/>
        <w:ind w:firstLine="708"/>
        <w:jc w:val="both"/>
        <w:rPr>
          <w:rFonts w:ascii="Roboto Condensed" w:hAnsi="Roboto Condensed"/>
          <w:sz w:val="24"/>
          <w:szCs w:val="24"/>
        </w:rPr>
      </w:pPr>
      <w:r w:rsidRPr="00E0088C">
        <w:rPr>
          <w:rFonts w:ascii="Roboto Condensed" w:hAnsi="Roboto Condensed"/>
          <w:sz w:val="24"/>
          <w:szCs w:val="24"/>
        </w:rPr>
        <w:t xml:space="preserve">Изменения доступны только через </w:t>
      </w:r>
      <w:r w:rsidRPr="00E0088C">
        <w:rPr>
          <w:rFonts w:ascii="Roboto Condensed" w:hAnsi="Roboto Condensed"/>
          <w:b/>
          <w:sz w:val="24"/>
          <w:szCs w:val="24"/>
        </w:rPr>
        <w:t>ОТКЛЮЧЕНИЕ</w:t>
      </w:r>
      <w:r w:rsidRPr="00E0088C">
        <w:rPr>
          <w:rFonts w:ascii="Roboto Condensed" w:hAnsi="Roboto Condensed"/>
          <w:sz w:val="24"/>
          <w:szCs w:val="24"/>
        </w:rPr>
        <w:t xml:space="preserve"> текущего </w:t>
      </w:r>
      <w:proofErr w:type="spellStart"/>
      <w:r w:rsidRPr="00E0088C">
        <w:rPr>
          <w:rFonts w:ascii="Roboto Condensed" w:hAnsi="Roboto Condensed"/>
          <w:sz w:val="24"/>
          <w:szCs w:val="24"/>
        </w:rPr>
        <w:t>Автоплатежа</w:t>
      </w:r>
      <w:proofErr w:type="spellEnd"/>
      <w:r w:rsidRPr="00E0088C">
        <w:rPr>
          <w:rFonts w:ascii="Roboto Condensed" w:hAnsi="Roboto Condensed"/>
          <w:sz w:val="24"/>
          <w:szCs w:val="24"/>
        </w:rPr>
        <w:t xml:space="preserve"> и </w:t>
      </w:r>
      <w:r w:rsidRPr="00383120">
        <w:rPr>
          <w:rFonts w:ascii="Roboto Condensed" w:hAnsi="Roboto Condensed"/>
          <w:b/>
          <w:sz w:val="24"/>
          <w:szCs w:val="24"/>
        </w:rPr>
        <w:t>ПОДКЛЮЧЕНИЕ</w:t>
      </w:r>
      <w:r w:rsidRPr="00E0088C">
        <w:rPr>
          <w:rFonts w:ascii="Roboto Condensed" w:hAnsi="Roboto Condensed"/>
          <w:sz w:val="24"/>
          <w:szCs w:val="24"/>
        </w:rPr>
        <w:t xml:space="preserve"> нового.</w:t>
      </w:r>
    </w:p>
    <w:p w14:paraId="5DF9A257" w14:textId="75109CBE" w:rsidR="00785DAF" w:rsidRPr="00E0088C" w:rsidRDefault="004E6D54" w:rsidP="004F52C3">
      <w:pPr>
        <w:pStyle w:val="a3"/>
        <w:spacing w:line="276" w:lineRule="auto"/>
        <w:ind w:firstLine="708"/>
        <w:jc w:val="both"/>
        <w:rPr>
          <w:rFonts w:ascii="Roboto Condensed" w:hAnsi="Roboto Condensed"/>
          <w:sz w:val="24"/>
          <w:szCs w:val="24"/>
        </w:rPr>
      </w:pPr>
      <w:r w:rsidRPr="00E0088C">
        <w:rPr>
          <w:rFonts w:ascii="Roboto Condensed" w:hAnsi="Roboto Condensed"/>
          <w:sz w:val="24"/>
          <w:szCs w:val="24"/>
        </w:rPr>
        <w:t xml:space="preserve">При появлении в Вашей квитанции услуги страхования впервые, перед оплатой рекомендуем </w:t>
      </w:r>
      <w:bookmarkEnd w:id="1"/>
      <w:r w:rsidR="00785DAF" w:rsidRPr="00E0088C">
        <w:rPr>
          <w:rFonts w:ascii="Roboto Condensed" w:hAnsi="Roboto Condensed"/>
          <w:sz w:val="24"/>
          <w:szCs w:val="24"/>
        </w:rPr>
        <w:t xml:space="preserve">проверить настройки Вашего </w:t>
      </w:r>
      <w:proofErr w:type="spellStart"/>
      <w:r w:rsidR="00785DAF" w:rsidRPr="00E0088C">
        <w:rPr>
          <w:rFonts w:ascii="Roboto Condensed" w:hAnsi="Roboto Condensed"/>
          <w:sz w:val="24"/>
          <w:szCs w:val="24"/>
        </w:rPr>
        <w:t>Автоплатежа</w:t>
      </w:r>
      <w:proofErr w:type="spellEnd"/>
      <w:r w:rsidR="00785DAF" w:rsidRPr="00E0088C">
        <w:rPr>
          <w:rFonts w:ascii="Roboto Condensed" w:hAnsi="Roboto Condensed"/>
          <w:sz w:val="24"/>
          <w:szCs w:val="24"/>
        </w:rPr>
        <w:t xml:space="preserve"> в системе </w:t>
      </w:r>
      <w:r w:rsidR="00383120">
        <w:rPr>
          <w:rFonts w:ascii="Roboto Condensed" w:hAnsi="Roboto Condensed"/>
          <w:sz w:val="24"/>
          <w:szCs w:val="24"/>
        </w:rPr>
        <w:t xml:space="preserve">ПАО </w:t>
      </w:r>
      <w:r w:rsidR="00785DAF" w:rsidRPr="00E0088C">
        <w:rPr>
          <w:rFonts w:ascii="Roboto Condensed" w:hAnsi="Roboto Condensed"/>
          <w:sz w:val="24"/>
          <w:szCs w:val="24"/>
        </w:rPr>
        <w:t>Сбербанк.</w:t>
      </w:r>
    </w:p>
    <w:p w14:paraId="737B8ED7" w14:textId="13946E44" w:rsidR="00125542" w:rsidRPr="00E0088C" w:rsidRDefault="00125542" w:rsidP="004F52C3">
      <w:pPr>
        <w:pStyle w:val="a3"/>
        <w:spacing w:line="276" w:lineRule="auto"/>
        <w:ind w:firstLine="708"/>
        <w:jc w:val="both"/>
        <w:rPr>
          <w:rFonts w:ascii="Roboto Condensed" w:hAnsi="Roboto Condensed"/>
          <w:sz w:val="24"/>
          <w:szCs w:val="24"/>
        </w:rPr>
      </w:pPr>
      <w:r w:rsidRPr="00E0088C">
        <w:rPr>
          <w:rFonts w:ascii="Roboto Condensed" w:hAnsi="Roboto Condensed"/>
          <w:sz w:val="24"/>
          <w:szCs w:val="24"/>
        </w:rPr>
        <w:t>Напоминаем, что с сентября 2017 года на территории Ленинградской области реализуется программа добровольного страхования жилья путем включения в единую квитанцию на оплату жилищно-коммунальных услуг, выпускаемую АО «ЕИРЦ ЛО», строки «Добровольное страхование жилья».</w:t>
      </w:r>
    </w:p>
    <w:p w14:paraId="46FC1C44" w14:textId="42E1365A" w:rsidR="00125542" w:rsidRPr="00E0088C" w:rsidRDefault="00125542" w:rsidP="004F52C3">
      <w:pPr>
        <w:pStyle w:val="a3"/>
        <w:spacing w:line="276" w:lineRule="auto"/>
        <w:ind w:firstLine="708"/>
        <w:jc w:val="both"/>
        <w:rPr>
          <w:rFonts w:ascii="Roboto Condensed" w:hAnsi="Roboto Condensed"/>
          <w:sz w:val="24"/>
          <w:szCs w:val="24"/>
        </w:rPr>
      </w:pPr>
      <w:r w:rsidRPr="00E0088C">
        <w:rPr>
          <w:rFonts w:ascii="Roboto Condensed" w:hAnsi="Roboto Condensed"/>
          <w:sz w:val="24"/>
          <w:szCs w:val="24"/>
        </w:rPr>
        <w:t xml:space="preserve">Застраховать жилье, или отказаться от страхования можно путем оплаты/не оплаты страхового взноса. </w:t>
      </w:r>
    </w:p>
    <w:p w14:paraId="54EF0551" w14:textId="2670DE3F" w:rsidR="00B66478" w:rsidRPr="00E0088C" w:rsidRDefault="00B66478" w:rsidP="004F52C3">
      <w:pPr>
        <w:pStyle w:val="a3"/>
        <w:spacing w:line="276" w:lineRule="auto"/>
        <w:ind w:firstLine="708"/>
        <w:jc w:val="both"/>
        <w:rPr>
          <w:rFonts w:ascii="Roboto Condensed" w:hAnsi="Roboto Condensed"/>
          <w:sz w:val="24"/>
          <w:szCs w:val="24"/>
        </w:rPr>
      </w:pPr>
      <w:r w:rsidRPr="00E0088C">
        <w:rPr>
          <w:rFonts w:ascii="Roboto Condensed" w:hAnsi="Roboto Condensed"/>
          <w:sz w:val="24"/>
          <w:szCs w:val="24"/>
        </w:rPr>
        <w:t>Услуга «Добровольного страхования жилья» является добровольной</w:t>
      </w:r>
      <w:r w:rsidR="00383120">
        <w:rPr>
          <w:rFonts w:ascii="Roboto Condensed" w:hAnsi="Roboto Condensed"/>
          <w:sz w:val="24"/>
          <w:szCs w:val="24"/>
        </w:rPr>
        <w:t>, з</w:t>
      </w:r>
      <w:r w:rsidRPr="00E0088C">
        <w:rPr>
          <w:rFonts w:ascii="Roboto Condensed" w:hAnsi="Roboto Condensed"/>
          <w:sz w:val="24"/>
          <w:szCs w:val="24"/>
        </w:rPr>
        <w:t xml:space="preserve">адолженность </w:t>
      </w:r>
      <w:r w:rsidR="00383120">
        <w:rPr>
          <w:rFonts w:ascii="Roboto Condensed" w:hAnsi="Roboto Condensed"/>
          <w:sz w:val="24"/>
          <w:szCs w:val="24"/>
        </w:rPr>
        <w:br/>
      </w:r>
      <w:r w:rsidRPr="00E0088C">
        <w:rPr>
          <w:rFonts w:ascii="Roboto Condensed" w:hAnsi="Roboto Condensed"/>
          <w:sz w:val="24"/>
          <w:szCs w:val="24"/>
        </w:rPr>
        <w:t>по данной услуге не формируется.</w:t>
      </w:r>
    </w:p>
    <w:p w14:paraId="5A66DB14" w14:textId="530AD527" w:rsidR="004E6D54" w:rsidRPr="00E0088C" w:rsidRDefault="00125542" w:rsidP="004F52C3">
      <w:pPr>
        <w:pStyle w:val="a3"/>
        <w:spacing w:line="276" w:lineRule="auto"/>
        <w:ind w:firstLine="708"/>
        <w:jc w:val="both"/>
        <w:rPr>
          <w:rFonts w:ascii="Roboto Condensed" w:hAnsi="Roboto Condensed"/>
          <w:sz w:val="24"/>
          <w:szCs w:val="24"/>
        </w:rPr>
      </w:pPr>
      <w:r w:rsidRPr="00E0088C">
        <w:rPr>
          <w:rFonts w:ascii="Roboto Condensed" w:hAnsi="Roboto Condensed"/>
          <w:sz w:val="24"/>
          <w:szCs w:val="24"/>
        </w:rPr>
        <w:t xml:space="preserve">Страхование действует с 1 числа месяца, следующего за месяцем внесения платы </w:t>
      </w:r>
      <w:r w:rsidR="00383120">
        <w:rPr>
          <w:rFonts w:ascii="Roboto Condensed" w:hAnsi="Roboto Condensed"/>
          <w:sz w:val="24"/>
          <w:szCs w:val="24"/>
        </w:rPr>
        <w:br/>
      </w:r>
      <w:r w:rsidRPr="00E0088C">
        <w:rPr>
          <w:rFonts w:ascii="Roboto Condensed" w:hAnsi="Roboto Condensed"/>
          <w:sz w:val="24"/>
          <w:szCs w:val="24"/>
        </w:rPr>
        <w:t>за страхование. В случае невнесения платы за страхование, жилое помещение в следующем месяце застраховано не будет.</w:t>
      </w:r>
    </w:p>
    <w:p w14:paraId="4F1CB61C" w14:textId="17E7D7F8" w:rsidR="00AE5534" w:rsidRDefault="00AE5534" w:rsidP="004F52C3">
      <w:pPr>
        <w:pStyle w:val="a3"/>
        <w:spacing w:line="276" w:lineRule="auto"/>
        <w:ind w:firstLine="708"/>
        <w:jc w:val="both"/>
        <w:rPr>
          <w:rFonts w:ascii="Roboto Condensed" w:hAnsi="Roboto Condensed"/>
          <w:sz w:val="24"/>
          <w:szCs w:val="24"/>
        </w:rPr>
      </w:pPr>
      <w:r w:rsidRPr="00E0088C">
        <w:rPr>
          <w:rFonts w:ascii="Roboto Condensed" w:hAnsi="Roboto Condensed"/>
          <w:sz w:val="24"/>
          <w:szCs w:val="24"/>
        </w:rPr>
        <w:t xml:space="preserve">Воспользовавшись услугой страхования жилья на льготных условиях, Вы убережете себя </w:t>
      </w:r>
      <w:r w:rsidR="00383120">
        <w:rPr>
          <w:rFonts w:ascii="Roboto Condensed" w:hAnsi="Roboto Condensed"/>
          <w:sz w:val="24"/>
          <w:szCs w:val="24"/>
        </w:rPr>
        <w:br/>
      </w:r>
      <w:r w:rsidRPr="00E0088C">
        <w:rPr>
          <w:rFonts w:ascii="Roboto Condensed" w:hAnsi="Roboto Condensed"/>
          <w:sz w:val="24"/>
          <w:szCs w:val="24"/>
        </w:rPr>
        <w:t>от непредвиденных трат и потерь!</w:t>
      </w:r>
    </w:p>
    <w:p w14:paraId="34550B4D" w14:textId="77777777" w:rsidR="002C14E7" w:rsidRDefault="002C14E7" w:rsidP="004F52C3">
      <w:pPr>
        <w:pStyle w:val="a3"/>
        <w:spacing w:line="276" w:lineRule="auto"/>
        <w:ind w:firstLine="708"/>
        <w:jc w:val="both"/>
        <w:rPr>
          <w:rFonts w:ascii="Roboto Condensed" w:hAnsi="Roboto Condensed"/>
          <w:sz w:val="24"/>
          <w:szCs w:val="24"/>
        </w:rPr>
      </w:pPr>
    </w:p>
    <w:p w14:paraId="7AEC608B" w14:textId="77777777" w:rsidR="00383120" w:rsidRPr="00393FF7" w:rsidRDefault="00383120" w:rsidP="00383120">
      <w:pPr>
        <w:pStyle w:val="a3"/>
        <w:ind w:firstLine="708"/>
        <w:jc w:val="right"/>
        <w:rPr>
          <w:rFonts w:ascii="Roboto Condensed" w:hAnsi="Roboto Condensed" w:cs="Arial"/>
          <w:i/>
          <w:color w:val="404040" w:themeColor="text1" w:themeTint="BF"/>
          <w:sz w:val="24"/>
        </w:rPr>
      </w:pPr>
      <w:r>
        <w:rPr>
          <w:rFonts w:ascii="Roboto Condensed" w:hAnsi="Roboto Condensed" w:cs="Arial"/>
          <w:i/>
          <w:color w:val="404040" w:themeColor="text1" w:themeTint="BF"/>
          <w:sz w:val="24"/>
        </w:rPr>
        <w:t>Отдел по работе с клиентами</w:t>
      </w:r>
      <w:r w:rsidRPr="00393FF7">
        <w:rPr>
          <w:rFonts w:ascii="Roboto Condensed" w:hAnsi="Roboto Condensed" w:cs="Arial"/>
          <w:i/>
          <w:color w:val="404040" w:themeColor="text1" w:themeTint="BF"/>
          <w:sz w:val="24"/>
        </w:rPr>
        <w:br/>
        <w:t xml:space="preserve">АО «ЕИРЦ Ленинградской области», </w:t>
      </w:r>
    </w:p>
    <w:p w14:paraId="5940A2DD" w14:textId="77777777" w:rsidR="00383120" w:rsidRDefault="00383120" w:rsidP="00383120">
      <w:pPr>
        <w:pStyle w:val="a3"/>
        <w:ind w:firstLine="708"/>
        <w:jc w:val="right"/>
        <w:rPr>
          <w:rFonts w:ascii="Roboto Condensed" w:hAnsi="Roboto Condensed" w:cs="Arial"/>
          <w:i/>
          <w:color w:val="404040" w:themeColor="text1" w:themeTint="BF"/>
          <w:sz w:val="24"/>
          <w:lang w:val="en-US"/>
        </w:rPr>
      </w:pPr>
      <w:r w:rsidRPr="00393FF7">
        <w:rPr>
          <w:rFonts w:ascii="Roboto Condensed" w:hAnsi="Roboto Condensed" w:cs="Arial"/>
          <w:i/>
          <w:color w:val="404040" w:themeColor="text1" w:themeTint="BF"/>
          <w:sz w:val="24"/>
        </w:rPr>
        <w:tab/>
      </w:r>
      <w:proofErr w:type="spellStart"/>
      <w:r w:rsidRPr="00393FF7">
        <w:rPr>
          <w:rFonts w:ascii="Roboto Condensed" w:hAnsi="Roboto Condensed" w:cs="Arial"/>
          <w:i/>
          <w:color w:val="404040" w:themeColor="text1" w:themeTint="BF"/>
          <w:sz w:val="24"/>
          <w:lang w:val="en-US"/>
        </w:rPr>
        <w:t>epd</w:t>
      </w:r>
      <w:proofErr w:type="spellEnd"/>
      <w:r w:rsidRPr="00393FF7">
        <w:rPr>
          <w:rFonts w:ascii="Roboto Condensed" w:hAnsi="Roboto Condensed" w:cs="Arial"/>
          <w:i/>
          <w:color w:val="404040" w:themeColor="text1" w:themeTint="BF"/>
          <w:sz w:val="24"/>
        </w:rPr>
        <w:t>47.</w:t>
      </w:r>
      <w:proofErr w:type="spellStart"/>
      <w:r w:rsidRPr="00393FF7">
        <w:rPr>
          <w:rFonts w:ascii="Roboto Condensed" w:hAnsi="Roboto Condensed" w:cs="Arial"/>
          <w:i/>
          <w:color w:val="404040" w:themeColor="text1" w:themeTint="BF"/>
          <w:sz w:val="24"/>
          <w:lang w:val="en-US"/>
        </w:rPr>
        <w:t>ru</w:t>
      </w:r>
      <w:proofErr w:type="spellEnd"/>
    </w:p>
    <w:p w14:paraId="1FB4E78E" w14:textId="187FF04B" w:rsidR="00383120" w:rsidRPr="00393FF7" w:rsidRDefault="00383120" w:rsidP="00383120">
      <w:pPr>
        <w:pStyle w:val="a3"/>
        <w:ind w:firstLine="708"/>
        <w:jc w:val="right"/>
        <w:rPr>
          <w:rFonts w:ascii="Roboto Condensed" w:hAnsi="Roboto Condensed" w:cs="Arial"/>
          <w:i/>
          <w:color w:val="404040" w:themeColor="text1" w:themeTint="BF"/>
          <w:sz w:val="24"/>
        </w:rPr>
      </w:pPr>
      <w:r>
        <w:rPr>
          <w:rFonts w:ascii="Roboto Condensed" w:hAnsi="Roboto Condensed" w:cs="Arial"/>
          <w:i/>
          <w:color w:val="404040" w:themeColor="text1" w:themeTint="BF"/>
          <w:sz w:val="24"/>
        </w:rPr>
        <w:t>29.01.2018</w:t>
      </w:r>
    </w:p>
    <w:p w14:paraId="1428C3CE" w14:textId="77777777" w:rsidR="00383120" w:rsidRPr="00E0088C" w:rsidRDefault="00383120" w:rsidP="00383120">
      <w:pPr>
        <w:pStyle w:val="a3"/>
        <w:ind w:firstLine="708"/>
        <w:jc w:val="both"/>
        <w:rPr>
          <w:rFonts w:ascii="Roboto Condensed" w:hAnsi="Roboto Condensed"/>
          <w:sz w:val="24"/>
          <w:szCs w:val="24"/>
        </w:rPr>
      </w:pPr>
    </w:p>
    <w:sectPr w:rsidR="00383120" w:rsidRPr="00E0088C" w:rsidSect="004F52C3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Condensed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6F"/>
    <w:rsid w:val="00125542"/>
    <w:rsid w:val="002C14E7"/>
    <w:rsid w:val="00302E03"/>
    <w:rsid w:val="00383120"/>
    <w:rsid w:val="004E6D54"/>
    <w:rsid w:val="004F52C3"/>
    <w:rsid w:val="00703313"/>
    <w:rsid w:val="00785DAF"/>
    <w:rsid w:val="007C76E6"/>
    <w:rsid w:val="007F12A4"/>
    <w:rsid w:val="00823311"/>
    <w:rsid w:val="009D7250"/>
    <w:rsid w:val="00A72A6F"/>
    <w:rsid w:val="00AE5534"/>
    <w:rsid w:val="00B10CA8"/>
    <w:rsid w:val="00B66478"/>
    <w:rsid w:val="00B66F61"/>
    <w:rsid w:val="00CA3881"/>
    <w:rsid w:val="00E0088C"/>
    <w:rsid w:val="00E0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B205"/>
  <w15:chartTrackingRefBased/>
  <w15:docId w15:val="{C6CA4041-9445-477C-8E39-BECEC278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88C"/>
    <w:pPr>
      <w:spacing w:after="0" w:line="240" w:lineRule="auto"/>
    </w:pPr>
  </w:style>
  <w:style w:type="table" w:styleId="a4">
    <w:name w:val="Table Grid"/>
    <w:basedOn w:val="a1"/>
    <w:uiPriority w:val="39"/>
    <w:unhideWhenUsed/>
    <w:rsid w:val="00E00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1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1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9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Ратман Наталия Юрьевна</dc:creator>
  <cp:keywords/>
  <dc:description/>
  <cp:lastModifiedBy>Феоктистов Юрий Геннадьевич</cp:lastModifiedBy>
  <cp:revision>8</cp:revision>
  <cp:lastPrinted>2019-01-29T06:54:00Z</cp:lastPrinted>
  <dcterms:created xsi:type="dcterms:W3CDTF">2019-01-28T12:53:00Z</dcterms:created>
  <dcterms:modified xsi:type="dcterms:W3CDTF">2019-01-29T06:54:00Z</dcterms:modified>
</cp:coreProperties>
</file>