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12" w:rsidRPr="00683112" w:rsidRDefault="00683112" w:rsidP="00683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3112">
        <w:rPr>
          <w:rFonts w:ascii="Times New Roman" w:hAnsi="Times New Roman" w:cs="Times New Roman"/>
          <w:sz w:val="28"/>
          <w:szCs w:val="28"/>
        </w:rPr>
        <w:t xml:space="preserve"> целях оказания субъектам предпринимательской деятельности помощи по правовым вопросам, реализации права на личное обращение в органы прокуратуры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3112">
        <w:rPr>
          <w:rFonts w:ascii="Times New Roman" w:hAnsi="Times New Roman" w:cs="Times New Roman"/>
          <w:sz w:val="28"/>
          <w:szCs w:val="28"/>
        </w:rPr>
        <w:t>о исполнение распоряжения Генерального прокурора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83112">
        <w:rPr>
          <w:rFonts w:ascii="Times New Roman" w:hAnsi="Times New Roman" w:cs="Times New Roman"/>
          <w:sz w:val="28"/>
          <w:szCs w:val="28"/>
        </w:rPr>
        <w:t>Федерации от 03.03.2017 № 139/7р «Об организации проведения в органах прокуратуры Российской Федерации Всероссийского дня приема предпринимателей» в Кировской городской прокуратуре, начиная с апреля 2017 года в первый вторник каждого месяца в рабочее время проводится прием предпринимателей.</w:t>
      </w:r>
    </w:p>
    <w:p w:rsidR="00683112" w:rsidRPr="00683112" w:rsidRDefault="00683112" w:rsidP="00683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D8">
        <w:rPr>
          <w:rFonts w:ascii="Times New Roman" w:hAnsi="Times New Roman" w:cs="Times New Roman"/>
          <w:b/>
          <w:sz w:val="28"/>
          <w:szCs w:val="28"/>
        </w:rPr>
        <w:t>Следующий Всероссийский день приема предпринимателей</w:t>
      </w:r>
      <w:r w:rsidRPr="00683112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BC12D8">
        <w:rPr>
          <w:rFonts w:ascii="Times New Roman" w:hAnsi="Times New Roman" w:cs="Times New Roman"/>
          <w:b/>
          <w:sz w:val="28"/>
          <w:szCs w:val="28"/>
        </w:rPr>
        <w:t>07 ноября 2017 года</w:t>
      </w:r>
      <w:r w:rsidRPr="00683112">
        <w:rPr>
          <w:rFonts w:ascii="Times New Roman" w:hAnsi="Times New Roman" w:cs="Times New Roman"/>
          <w:sz w:val="28"/>
          <w:szCs w:val="28"/>
        </w:rPr>
        <w:t>.</w:t>
      </w:r>
    </w:p>
    <w:p w:rsidR="00683112" w:rsidRDefault="00683112" w:rsidP="0068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12">
        <w:rPr>
          <w:rFonts w:ascii="Times New Roman" w:hAnsi="Times New Roman" w:cs="Times New Roman"/>
          <w:sz w:val="28"/>
          <w:szCs w:val="28"/>
        </w:rPr>
        <w:tab/>
      </w:r>
      <w:r w:rsidRPr="00BC12D8">
        <w:rPr>
          <w:rFonts w:ascii="Times New Roman" w:hAnsi="Times New Roman" w:cs="Times New Roman"/>
          <w:b/>
          <w:sz w:val="28"/>
          <w:szCs w:val="28"/>
        </w:rPr>
        <w:t>Прием</w:t>
      </w:r>
      <w:r w:rsidRPr="00683112">
        <w:rPr>
          <w:rFonts w:ascii="Times New Roman" w:hAnsi="Times New Roman" w:cs="Times New Roman"/>
          <w:sz w:val="28"/>
          <w:szCs w:val="28"/>
        </w:rPr>
        <w:t xml:space="preserve"> предпринимателей будет осуществляться </w:t>
      </w:r>
      <w:r w:rsidRPr="00BC12D8">
        <w:rPr>
          <w:rFonts w:ascii="Times New Roman" w:hAnsi="Times New Roman" w:cs="Times New Roman"/>
          <w:b/>
          <w:sz w:val="28"/>
          <w:szCs w:val="28"/>
        </w:rPr>
        <w:t xml:space="preserve">в Кировской городской прокуратуре </w:t>
      </w:r>
      <w:r w:rsidRPr="00683112">
        <w:rPr>
          <w:rFonts w:ascii="Times New Roman" w:hAnsi="Times New Roman" w:cs="Times New Roman"/>
          <w:sz w:val="28"/>
          <w:szCs w:val="28"/>
        </w:rPr>
        <w:t>по адресу: Ленинградская обл., г</w:t>
      </w:r>
      <w:r w:rsidR="00BC12D8">
        <w:rPr>
          <w:rFonts w:ascii="Times New Roman" w:hAnsi="Times New Roman" w:cs="Times New Roman"/>
          <w:sz w:val="28"/>
          <w:szCs w:val="28"/>
        </w:rPr>
        <w:t>ор. Кировск, ул.</w:t>
      </w:r>
      <w:r w:rsidRPr="00683112">
        <w:rPr>
          <w:rFonts w:ascii="Times New Roman" w:hAnsi="Times New Roman" w:cs="Times New Roman"/>
          <w:sz w:val="28"/>
          <w:szCs w:val="28"/>
        </w:rPr>
        <w:t xml:space="preserve">Кирова, д. 11, 2 этаж, приемная, телефон для связи </w:t>
      </w:r>
      <w:r w:rsidR="00BC12D8">
        <w:rPr>
          <w:rFonts w:ascii="Times New Roman" w:hAnsi="Times New Roman" w:cs="Times New Roman"/>
          <w:sz w:val="28"/>
          <w:szCs w:val="28"/>
        </w:rPr>
        <w:t xml:space="preserve">8 (81362) </w:t>
      </w:r>
      <w:r w:rsidRPr="00683112">
        <w:rPr>
          <w:rFonts w:ascii="Times New Roman" w:hAnsi="Times New Roman" w:cs="Times New Roman"/>
          <w:sz w:val="28"/>
          <w:szCs w:val="28"/>
        </w:rPr>
        <w:t>20-228 согласно утвержденному графику:</w:t>
      </w:r>
    </w:p>
    <w:p w:rsidR="00683112" w:rsidRDefault="00683112" w:rsidP="00683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418"/>
        <w:gridCol w:w="3685"/>
        <w:gridCol w:w="3828"/>
      </w:tblGrid>
      <w:tr w:rsidR="00683112" w:rsidRPr="00FC5171" w:rsidTr="00AD1DE2">
        <w:trPr>
          <w:trHeight w:val="1365"/>
        </w:trPr>
        <w:tc>
          <w:tcPr>
            <w:tcW w:w="9489" w:type="dxa"/>
            <w:gridSpan w:val="4"/>
          </w:tcPr>
          <w:p w:rsidR="00683112" w:rsidRPr="00FC5171" w:rsidRDefault="00683112" w:rsidP="00AD1DE2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</w:p>
          <w:p w:rsidR="00683112" w:rsidRDefault="00683112" w:rsidP="00AD1DE2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Приема предпринимателей и их обращений </w:t>
            </w:r>
          </w:p>
          <w:p w:rsidR="00683112" w:rsidRDefault="00683112" w:rsidP="00AD1DE2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Всероссийского дня приема предпринимателей </w:t>
            </w:r>
          </w:p>
          <w:p w:rsidR="00683112" w:rsidRPr="00FC5171" w:rsidRDefault="00683112" w:rsidP="00AD1DE2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в Кировской городской прокуратуре Ленинградской области</w:t>
            </w:r>
          </w:p>
        </w:tc>
      </w:tr>
      <w:tr w:rsidR="00683112" w:rsidRPr="00FC5171" w:rsidTr="00AD1DE2">
        <w:trPr>
          <w:trHeight w:val="600"/>
        </w:trPr>
        <w:tc>
          <w:tcPr>
            <w:tcW w:w="558" w:type="dxa"/>
            <w:vAlign w:val="center"/>
          </w:tcPr>
          <w:p w:rsidR="00683112" w:rsidRPr="00FC5171" w:rsidRDefault="00683112" w:rsidP="00AD1DE2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683112" w:rsidRPr="00FC5171" w:rsidRDefault="00683112" w:rsidP="00AD1DE2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:rsidR="00683112" w:rsidRPr="00FC5171" w:rsidRDefault="00683112" w:rsidP="00AD1DE2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3828" w:type="dxa"/>
            <w:vAlign w:val="center"/>
          </w:tcPr>
          <w:p w:rsidR="00683112" w:rsidRPr="00FC5171" w:rsidRDefault="00683112" w:rsidP="00AD1DE2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683112" w:rsidRPr="00FC5171" w:rsidTr="00AD1DE2">
        <w:trPr>
          <w:trHeight w:val="1472"/>
        </w:trPr>
        <w:tc>
          <w:tcPr>
            <w:tcW w:w="558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3685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Крушинский Игорь Борисович</w:t>
            </w: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 – Кировский городской прокурор</w:t>
            </w:r>
          </w:p>
        </w:tc>
        <w:tc>
          <w:tcPr>
            <w:tcW w:w="3828" w:type="dxa"/>
          </w:tcPr>
          <w:p w:rsidR="00683112" w:rsidRPr="00FC5171" w:rsidRDefault="00683112" w:rsidP="00AD1DE2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Сычев Игорь Петрович</w:t>
            </w: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городского прокурора</w:t>
            </w:r>
          </w:p>
          <w:p w:rsidR="00683112" w:rsidRPr="00FC5171" w:rsidRDefault="00683112" w:rsidP="00AD1DE2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Бердинских Светлана Владимировна</w:t>
            </w: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городского прокурора</w:t>
            </w:r>
          </w:p>
        </w:tc>
      </w:tr>
      <w:tr w:rsidR="00683112" w:rsidRPr="00FC5171" w:rsidTr="00AD1DE2">
        <w:trPr>
          <w:trHeight w:val="1000"/>
        </w:trPr>
        <w:tc>
          <w:tcPr>
            <w:tcW w:w="558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3685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Крушинский Игорь Борисович</w:t>
            </w: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 – Кировский городской прокурор</w:t>
            </w:r>
          </w:p>
        </w:tc>
        <w:tc>
          <w:tcPr>
            <w:tcW w:w="3828" w:type="dxa"/>
          </w:tcPr>
          <w:p w:rsidR="00683112" w:rsidRPr="00FC5171" w:rsidRDefault="00683112" w:rsidP="00AD1DE2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Бердинских Светлана Владимировна</w:t>
            </w: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городского прокурора</w:t>
            </w:r>
          </w:p>
        </w:tc>
      </w:tr>
      <w:tr w:rsidR="00683112" w:rsidRPr="00FC5171" w:rsidTr="00AD1DE2">
        <w:trPr>
          <w:trHeight w:val="848"/>
        </w:trPr>
        <w:tc>
          <w:tcPr>
            <w:tcW w:w="558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3685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Крушинский Игорь Борисович</w:t>
            </w: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 – Кировский городской прокурор</w:t>
            </w:r>
          </w:p>
        </w:tc>
        <w:tc>
          <w:tcPr>
            <w:tcW w:w="3828" w:type="dxa"/>
          </w:tcPr>
          <w:p w:rsidR="00683112" w:rsidRPr="00FC5171" w:rsidRDefault="00683112" w:rsidP="00AD1DE2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Сычев Игорь Петрович</w:t>
            </w: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городского прокурора</w:t>
            </w:r>
          </w:p>
        </w:tc>
      </w:tr>
      <w:tr w:rsidR="00683112" w:rsidRPr="00FC5171" w:rsidTr="00683112">
        <w:trPr>
          <w:trHeight w:val="931"/>
        </w:trPr>
        <w:tc>
          <w:tcPr>
            <w:tcW w:w="558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3685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Бердинских Светлана Владимировна</w:t>
            </w: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городского прокурора</w:t>
            </w:r>
          </w:p>
        </w:tc>
        <w:tc>
          <w:tcPr>
            <w:tcW w:w="3828" w:type="dxa"/>
          </w:tcPr>
          <w:p w:rsidR="00683112" w:rsidRPr="00FC5171" w:rsidRDefault="00683112" w:rsidP="00AD1DE2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Сычев Игорь Петрович</w:t>
            </w: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городского прокурора</w:t>
            </w:r>
          </w:p>
          <w:p w:rsidR="00683112" w:rsidRPr="00FC5171" w:rsidRDefault="00683112" w:rsidP="00AD1DE2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12" w:rsidRPr="00FC5171" w:rsidTr="00AD1DE2">
        <w:trPr>
          <w:trHeight w:val="556"/>
        </w:trPr>
        <w:tc>
          <w:tcPr>
            <w:tcW w:w="558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3685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Крушинский Игорь Борисович</w:t>
            </w: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 – Кировский городской прокурор</w:t>
            </w:r>
          </w:p>
        </w:tc>
        <w:tc>
          <w:tcPr>
            <w:tcW w:w="3828" w:type="dxa"/>
          </w:tcPr>
          <w:p w:rsidR="00683112" w:rsidRPr="00FC5171" w:rsidRDefault="00683112" w:rsidP="00AD1DE2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Сычев Игорь Петрович</w:t>
            </w: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городского прокурора</w:t>
            </w:r>
          </w:p>
          <w:p w:rsidR="00683112" w:rsidRPr="00FC5171" w:rsidRDefault="00683112" w:rsidP="00AD1DE2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Бердинских Светлана Владимировна</w:t>
            </w: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городского прокурора</w:t>
            </w:r>
          </w:p>
        </w:tc>
      </w:tr>
      <w:tr w:rsidR="00683112" w:rsidRPr="00FC5171" w:rsidTr="00AD1DE2">
        <w:trPr>
          <w:trHeight w:val="1307"/>
        </w:trPr>
        <w:tc>
          <w:tcPr>
            <w:tcW w:w="558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3685" w:type="dxa"/>
          </w:tcPr>
          <w:p w:rsidR="00683112" w:rsidRPr="00FC5171" w:rsidRDefault="00683112" w:rsidP="00AD1DE2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Крушинский Игорь Борисович</w:t>
            </w: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 – Кировский городской прокурор</w:t>
            </w:r>
          </w:p>
        </w:tc>
        <w:tc>
          <w:tcPr>
            <w:tcW w:w="3828" w:type="dxa"/>
          </w:tcPr>
          <w:p w:rsidR="00683112" w:rsidRPr="00FC5171" w:rsidRDefault="00683112" w:rsidP="00AD1DE2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Сычев Игорь Петрович</w:t>
            </w: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городского прокурора</w:t>
            </w:r>
          </w:p>
          <w:p w:rsidR="00683112" w:rsidRPr="00FC5171" w:rsidRDefault="00683112" w:rsidP="00AD1DE2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171">
              <w:rPr>
                <w:rFonts w:ascii="Times New Roman" w:hAnsi="Times New Roman" w:cs="Times New Roman"/>
                <w:b/>
                <w:sz w:val="24"/>
                <w:szCs w:val="24"/>
              </w:rPr>
              <w:t>Бердинских Светлана Владимировна</w:t>
            </w:r>
            <w:r w:rsidRPr="00FC5171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городского прокурора</w:t>
            </w:r>
          </w:p>
        </w:tc>
      </w:tr>
    </w:tbl>
    <w:p w:rsidR="008132A9" w:rsidRDefault="008132A9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F16E5" w:rsidRPr="004F16E5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Бердинских</w:t>
      </w:r>
    </w:p>
    <w:sectPr w:rsidR="004F16E5" w:rsidRPr="004F16E5" w:rsidSect="0068311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54C9B"/>
    <w:rsid w:val="00060A4B"/>
    <w:rsid w:val="000B2878"/>
    <w:rsid w:val="000C7B28"/>
    <w:rsid w:val="000D0357"/>
    <w:rsid w:val="000F5A3E"/>
    <w:rsid w:val="001107C0"/>
    <w:rsid w:val="001511BF"/>
    <w:rsid w:val="0015343D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352E5"/>
    <w:rsid w:val="00352748"/>
    <w:rsid w:val="003579D2"/>
    <w:rsid w:val="00361C64"/>
    <w:rsid w:val="00367731"/>
    <w:rsid w:val="00406E86"/>
    <w:rsid w:val="00414D20"/>
    <w:rsid w:val="00420AD1"/>
    <w:rsid w:val="00432D0F"/>
    <w:rsid w:val="00454E63"/>
    <w:rsid w:val="004825FF"/>
    <w:rsid w:val="004F16E5"/>
    <w:rsid w:val="00510F66"/>
    <w:rsid w:val="005346BD"/>
    <w:rsid w:val="00547EA8"/>
    <w:rsid w:val="00550A3D"/>
    <w:rsid w:val="005A26AE"/>
    <w:rsid w:val="005A65AE"/>
    <w:rsid w:val="005A6B59"/>
    <w:rsid w:val="005B3E91"/>
    <w:rsid w:val="005B62F0"/>
    <w:rsid w:val="005B77AB"/>
    <w:rsid w:val="005D09C0"/>
    <w:rsid w:val="005D7CA9"/>
    <w:rsid w:val="005E77DA"/>
    <w:rsid w:val="00601AA2"/>
    <w:rsid w:val="00611EBC"/>
    <w:rsid w:val="006459CA"/>
    <w:rsid w:val="00674900"/>
    <w:rsid w:val="00683112"/>
    <w:rsid w:val="00691ACE"/>
    <w:rsid w:val="0069404E"/>
    <w:rsid w:val="00695552"/>
    <w:rsid w:val="00696417"/>
    <w:rsid w:val="006A3E12"/>
    <w:rsid w:val="006A4ABD"/>
    <w:rsid w:val="006A53E4"/>
    <w:rsid w:val="006C2DC6"/>
    <w:rsid w:val="006E2B17"/>
    <w:rsid w:val="00705B4F"/>
    <w:rsid w:val="00711CA3"/>
    <w:rsid w:val="00747754"/>
    <w:rsid w:val="007953FC"/>
    <w:rsid w:val="00795BEA"/>
    <w:rsid w:val="007C78BF"/>
    <w:rsid w:val="007F1CEC"/>
    <w:rsid w:val="00812278"/>
    <w:rsid w:val="008132A9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6006"/>
    <w:rsid w:val="008C6C1E"/>
    <w:rsid w:val="008F484D"/>
    <w:rsid w:val="00907D0D"/>
    <w:rsid w:val="00917E79"/>
    <w:rsid w:val="0094040D"/>
    <w:rsid w:val="00964F8D"/>
    <w:rsid w:val="009753C2"/>
    <w:rsid w:val="00991F85"/>
    <w:rsid w:val="009A393B"/>
    <w:rsid w:val="009B4568"/>
    <w:rsid w:val="009B7864"/>
    <w:rsid w:val="009E35D6"/>
    <w:rsid w:val="009F71A1"/>
    <w:rsid w:val="00A2481F"/>
    <w:rsid w:val="00A31A60"/>
    <w:rsid w:val="00A353EC"/>
    <w:rsid w:val="00A51A74"/>
    <w:rsid w:val="00A61A68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C12D8"/>
    <w:rsid w:val="00BD7CDD"/>
    <w:rsid w:val="00C121FD"/>
    <w:rsid w:val="00C740CA"/>
    <w:rsid w:val="00C8222B"/>
    <w:rsid w:val="00CA3402"/>
    <w:rsid w:val="00CA38BB"/>
    <w:rsid w:val="00CE6BD9"/>
    <w:rsid w:val="00D00A6E"/>
    <w:rsid w:val="00D100C5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64F2B"/>
    <w:rsid w:val="00F756CB"/>
    <w:rsid w:val="00F7700B"/>
    <w:rsid w:val="00FA2A52"/>
    <w:rsid w:val="00FB054C"/>
    <w:rsid w:val="00FC1CAF"/>
    <w:rsid w:val="00FE636E"/>
    <w:rsid w:val="00FF08F1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8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B4E51-E905-4726-89A9-4B206536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2017-10-19T18:53:00Z</cp:lastPrinted>
  <dcterms:created xsi:type="dcterms:W3CDTF">2017-10-30T06:49:00Z</dcterms:created>
  <dcterms:modified xsi:type="dcterms:W3CDTF">2017-10-30T06:49:00Z</dcterms:modified>
</cp:coreProperties>
</file>