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9C6A9E" w:rsidRPr="009C6A9E" w:rsidRDefault="009C6A9E" w:rsidP="009C6A9E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9C6A9E" w:rsidRDefault="009C6A9E">
      <w:pPr>
        <w:jc w:val="center"/>
        <w:rPr>
          <w:b/>
          <w:sz w:val="24"/>
          <w:szCs w:val="24"/>
        </w:rPr>
      </w:pPr>
    </w:p>
    <w:p w:rsidR="00325A41" w:rsidRDefault="00325A41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43408">
        <w:rPr>
          <w:b/>
          <w:sz w:val="24"/>
          <w:szCs w:val="24"/>
        </w:rPr>
        <w:t>03 апреля</w:t>
      </w:r>
      <w:r w:rsidR="00D94E3D">
        <w:rPr>
          <w:b/>
          <w:sz w:val="24"/>
          <w:szCs w:val="24"/>
        </w:rPr>
        <w:t xml:space="preserve"> </w:t>
      </w:r>
      <w:r w:rsidR="009C6A9E">
        <w:rPr>
          <w:b/>
          <w:sz w:val="24"/>
          <w:szCs w:val="24"/>
        </w:rPr>
        <w:t>201</w:t>
      </w:r>
      <w:r w:rsidR="00C43408">
        <w:rPr>
          <w:b/>
          <w:sz w:val="24"/>
          <w:szCs w:val="24"/>
        </w:rPr>
        <w:t>7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C43408">
        <w:rPr>
          <w:b/>
          <w:sz w:val="24"/>
          <w:szCs w:val="24"/>
        </w:rPr>
        <w:t xml:space="preserve"> 66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1F591C" w:rsidRDefault="001F591C" w:rsidP="001F591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 xml:space="preserve">О внесении изменений  в постановление администрации МО </w:t>
      </w:r>
      <w:proofErr w:type="spellStart"/>
      <w:r w:rsidRPr="00BF4350">
        <w:rPr>
          <w:sz w:val="24"/>
          <w:szCs w:val="24"/>
        </w:rPr>
        <w:t>Путиловское</w:t>
      </w:r>
      <w:proofErr w:type="spellEnd"/>
      <w:r w:rsidRPr="00BF4350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от 23.12. 2016 года № 294  «Об утверждении муниципальной программы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>«Развитие  культуры и массового спорта на территории</w:t>
      </w:r>
    </w:p>
    <w:p w:rsidR="001F591C" w:rsidRDefault="001F591C" w:rsidP="001F59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Путиловское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F591C" w:rsidRPr="001F591C" w:rsidRDefault="001F591C" w:rsidP="001F591C"/>
    <w:p w:rsidR="001F591C" w:rsidRPr="004739E2" w:rsidRDefault="001F591C" w:rsidP="001F591C">
      <w:pPr>
        <w:jc w:val="both"/>
        <w:rPr>
          <w:sz w:val="28"/>
          <w:szCs w:val="28"/>
        </w:rPr>
      </w:pPr>
    </w:p>
    <w:p w:rsidR="001F591C" w:rsidRPr="00B97A1D" w:rsidRDefault="001F591C" w:rsidP="001F591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и массового спорта</w:t>
      </w:r>
      <w:r w:rsidRPr="00B97A1D">
        <w:rPr>
          <w:sz w:val="28"/>
          <w:szCs w:val="28"/>
        </w:rPr>
        <w:t xml:space="preserve"> на территории МО </w:t>
      </w:r>
      <w:proofErr w:type="spellStart"/>
      <w:r w:rsidRPr="00B97A1D">
        <w:rPr>
          <w:sz w:val="28"/>
          <w:szCs w:val="28"/>
        </w:rPr>
        <w:t>Путиловское</w:t>
      </w:r>
      <w:proofErr w:type="spellEnd"/>
      <w:r w:rsidRPr="00B97A1D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№ 294 от 23.12.2016, следующие изменения:</w:t>
      </w:r>
    </w:p>
    <w:p w:rsidR="001F591C" w:rsidRDefault="001F591C" w:rsidP="001F59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1F591C" w:rsidRDefault="001F591C" w:rsidP="001F591C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1F591C" w:rsidRPr="00EC0081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цифры«</w:t>
      </w:r>
      <w:r w:rsidR="00B16132">
        <w:rPr>
          <w:b/>
          <w:sz w:val="28"/>
          <w:szCs w:val="28"/>
        </w:rPr>
        <w:t>13127,7</w:t>
      </w:r>
      <w:r>
        <w:rPr>
          <w:sz w:val="28"/>
          <w:szCs w:val="28"/>
        </w:rPr>
        <w:t>»  заменить цифрами «</w:t>
      </w:r>
      <w:r w:rsidR="00B16132" w:rsidRPr="00B16132">
        <w:rPr>
          <w:b/>
          <w:sz w:val="28"/>
          <w:szCs w:val="28"/>
        </w:rPr>
        <w:t>13347,7</w:t>
      </w:r>
      <w:r>
        <w:rPr>
          <w:b/>
          <w:sz w:val="28"/>
          <w:szCs w:val="28"/>
        </w:rPr>
        <w:t>»</w:t>
      </w:r>
    </w:p>
    <w:p w:rsidR="001F591C" w:rsidRPr="00C82A59" w:rsidRDefault="001F591C" w:rsidP="001F591C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="00B16132">
        <w:rPr>
          <w:rFonts w:ascii="Times New Roman" w:hAnsi="Times New Roman"/>
          <w:b/>
          <w:sz w:val="28"/>
          <w:szCs w:val="28"/>
        </w:rPr>
        <w:t>4655</w:t>
      </w:r>
      <w:r>
        <w:rPr>
          <w:rFonts w:ascii="Times New Roman" w:hAnsi="Times New Roman"/>
          <w:b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»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B16132">
        <w:rPr>
          <w:rFonts w:ascii="Times New Roman" w:hAnsi="Times New Roman"/>
          <w:b/>
          <w:sz w:val="28"/>
          <w:szCs w:val="28"/>
        </w:rPr>
        <w:t>4875,9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1F591C" w:rsidRPr="00C82A59" w:rsidRDefault="001F591C" w:rsidP="001F591C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1F591C" w:rsidRPr="00A02E13" w:rsidRDefault="001F591C" w:rsidP="001F591C">
      <w:pPr>
        <w:jc w:val="both"/>
        <w:rPr>
          <w:b/>
        </w:rPr>
      </w:pPr>
    </w:p>
    <w:p w:rsidR="001F591C" w:rsidRDefault="001F591C" w:rsidP="001F5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Систему мероприятий по муниципальной целевой программе «Развитие культуры и массового спорта 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 изложить в новой редакции.</w:t>
      </w:r>
    </w:p>
    <w:p w:rsidR="001F591C" w:rsidRDefault="001F591C" w:rsidP="001F591C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интернет-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F591C" w:rsidRDefault="001F591C" w:rsidP="001F5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F591C" w:rsidRDefault="001F591C" w:rsidP="001F591C">
      <w:pPr>
        <w:jc w:val="both"/>
        <w:rPr>
          <w:sz w:val="28"/>
          <w:szCs w:val="28"/>
        </w:rPr>
      </w:pPr>
    </w:p>
    <w:p w:rsidR="001F591C" w:rsidRDefault="001F591C" w:rsidP="00541E3A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B624D5" w:rsidRDefault="00B624D5" w:rsidP="00C7401A">
      <w:pPr>
        <w:jc w:val="both"/>
        <w:rPr>
          <w:sz w:val="26"/>
          <w:szCs w:val="26"/>
        </w:rPr>
      </w:pPr>
      <w:r w:rsidRPr="00325A41">
        <w:rPr>
          <w:sz w:val="26"/>
          <w:szCs w:val="26"/>
        </w:rPr>
        <w:t>Глава администрации</w:t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="00A1444D" w:rsidRPr="00325A41">
        <w:rPr>
          <w:sz w:val="26"/>
          <w:szCs w:val="26"/>
        </w:rPr>
        <w:tab/>
      </w:r>
      <w:r w:rsidRPr="00325A41">
        <w:rPr>
          <w:sz w:val="26"/>
          <w:szCs w:val="26"/>
        </w:rPr>
        <w:t xml:space="preserve">В.И. </w:t>
      </w:r>
      <w:proofErr w:type="spellStart"/>
      <w:r w:rsidRPr="00325A41">
        <w:rPr>
          <w:sz w:val="26"/>
          <w:szCs w:val="26"/>
        </w:rPr>
        <w:t>Егорихин</w:t>
      </w:r>
      <w:proofErr w:type="spellEnd"/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7F5B0A" w:rsidRDefault="007F5B0A" w:rsidP="00C7401A">
      <w:pPr>
        <w:jc w:val="both"/>
        <w:rPr>
          <w:sz w:val="26"/>
          <w:szCs w:val="26"/>
        </w:rPr>
      </w:pPr>
    </w:p>
    <w:p w:rsidR="00325A41" w:rsidRPr="00325A41" w:rsidRDefault="00325A41" w:rsidP="00C7401A">
      <w:pPr>
        <w:jc w:val="both"/>
        <w:rPr>
          <w:sz w:val="26"/>
          <w:szCs w:val="26"/>
        </w:rPr>
      </w:pPr>
    </w:p>
    <w:p w:rsidR="00C7401A" w:rsidRPr="00325A41" w:rsidRDefault="00B624D5" w:rsidP="00BF68EE">
      <w:pPr>
        <w:jc w:val="both"/>
        <w:rPr>
          <w:sz w:val="24"/>
          <w:szCs w:val="24"/>
        </w:rPr>
      </w:pPr>
      <w:r w:rsidRPr="00325A41">
        <w:rPr>
          <w:sz w:val="24"/>
          <w:szCs w:val="24"/>
        </w:rPr>
        <w:t xml:space="preserve">Разослано: дело, </w:t>
      </w:r>
      <w:r w:rsidR="00ED07C6" w:rsidRPr="00325A41">
        <w:rPr>
          <w:sz w:val="24"/>
          <w:szCs w:val="24"/>
        </w:rPr>
        <w:t>о</w:t>
      </w:r>
      <w:r w:rsidRPr="00325A41">
        <w:rPr>
          <w:sz w:val="24"/>
          <w:szCs w:val="24"/>
        </w:rPr>
        <w:t>тдел по делам молодеж</w:t>
      </w:r>
      <w:r w:rsidR="00ED07C6" w:rsidRPr="00325A41">
        <w:rPr>
          <w:sz w:val="24"/>
          <w:szCs w:val="24"/>
        </w:rPr>
        <w:t>и, физической культуре и спорту администрации КМР</w:t>
      </w:r>
    </w:p>
    <w:p w:rsidR="00C43408" w:rsidRDefault="00C43408" w:rsidP="00C43408">
      <w:pPr>
        <w:rPr>
          <w:b/>
          <w:sz w:val="28"/>
          <w:szCs w:val="28"/>
        </w:rPr>
      </w:pPr>
    </w:p>
    <w:p w:rsidR="00C43408" w:rsidRDefault="00C43408" w:rsidP="00C43408">
      <w:pPr>
        <w:jc w:val="center"/>
        <w:rPr>
          <w:b/>
          <w:sz w:val="28"/>
          <w:szCs w:val="28"/>
        </w:rPr>
      </w:pPr>
    </w:p>
    <w:p w:rsidR="00F24A78" w:rsidRDefault="00F24A78" w:rsidP="00C43408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lastRenderedPageBreak/>
        <w:t>СИСТЕМА МЕРОПРИЯТИЙ</w:t>
      </w:r>
    </w:p>
    <w:p w:rsidR="00F24A78" w:rsidRPr="00F24A78" w:rsidRDefault="00F24A78" w:rsidP="00C434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>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60"/>
        <w:gridCol w:w="1134"/>
        <w:gridCol w:w="1559"/>
        <w:gridCol w:w="850"/>
        <w:gridCol w:w="1560"/>
        <w:gridCol w:w="992"/>
        <w:gridCol w:w="850"/>
        <w:gridCol w:w="851"/>
        <w:gridCol w:w="850"/>
      </w:tblGrid>
      <w:tr w:rsidR="00741AE1" w:rsidRPr="00953689" w:rsidTr="00A32E50">
        <w:trPr>
          <w:trHeight w:val="1390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№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134" w:type="dxa"/>
          </w:tcPr>
          <w:p w:rsidR="00E33450" w:rsidRDefault="00741AE1" w:rsidP="004E6FCE">
            <w:pPr>
              <w:tabs>
                <w:tab w:val="left" w:pos="3825"/>
              </w:tabs>
              <w:ind w:left="-5" w:right="-90"/>
            </w:pPr>
            <w:r>
              <w:t>Исполни</w:t>
            </w:r>
          </w:p>
          <w:p w:rsidR="00741AE1" w:rsidRPr="00603185" w:rsidRDefault="00741AE1" w:rsidP="004E6FCE">
            <w:pPr>
              <w:tabs>
                <w:tab w:val="left" w:pos="3825"/>
              </w:tabs>
              <w:ind w:left="-5" w:right="-90"/>
            </w:pPr>
            <w:proofErr w:type="spellStart"/>
            <w:r>
              <w:t>тель</w:t>
            </w:r>
            <w:proofErr w:type="spellEnd"/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Наименование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показателя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Единица</w:t>
            </w:r>
          </w:p>
          <w:p w:rsidR="00741AE1" w:rsidRPr="00603185" w:rsidRDefault="00741AE1" w:rsidP="004E6FCE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Индикаторы</w:t>
            </w:r>
          </w:p>
        </w:tc>
        <w:tc>
          <w:tcPr>
            <w:tcW w:w="992" w:type="dxa"/>
          </w:tcPr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7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8</w:t>
            </w:r>
          </w:p>
          <w:p w:rsidR="00741AE1" w:rsidRPr="00FE3382" w:rsidRDefault="00741AE1" w:rsidP="004E6FCE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 w:rsidRPr="00603185">
              <w:t>201</w:t>
            </w:r>
            <w:r>
              <w:t>9</w:t>
            </w:r>
          </w:p>
          <w:p w:rsidR="00741AE1" w:rsidRPr="00953689" w:rsidRDefault="00741AE1" w:rsidP="004E6FCE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741AE1" w:rsidRPr="00AF7319" w:rsidTr="004837F3">
        <w:tc>
          <w:tcPr>
            <w:tcW w:w="10773" w:type="dxa"/>
            <w:gridSpan w:val="11"/>
          </w:tcPr>
          <w:p w:rsidR="00741AE1" w:rsidRPr="00AF7319" w:rsidRDefault="00741AE1" w:rsidP="004E6FCE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>
              <w:rPr>
                <w:b/>
                <w:color w:val="000000"/>
              </w:rPr>
              <w:t>ограмма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741AE1" w:rsidRPr="00EC077A" w:rsidTr="00A32E50">
        <w:tc>
          <w:tcPr>
            <w:tcW w:w="567" w:type="dxa"/>
            <w:gridSpan w:val="2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560" w:type="dxa"/>
          </w:tcPr>
          <w:p w:rsidR="00741AE1" w:rsidRPr="009B2316" w:rsidRDefault="00741AE1" w:rsidP="00620FAD">
            <w:pPr>
              <w:tabs>
                <w:tab w:val="left" w:pos="3825"/>
              </w:tabs>
            </w:pPr>
            <w: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85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12 </w:t>
            </w:r>
            <w:proofErr w:type="spellStart"/>
            <w:r>
              <w:t>мероп</w:t>
            </w:r>
            <w:proofErr w:type="spellEnd"/>
          </w:p>
          <w:p w:rsidR="00741AE1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риятий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r>
              <w:t xml:space="preserve">250 </w:t>
            </w:r>
            <w:proofErr w:type="spellStart"/>
            <w:r>
              <w:t>участ</w:t>
            </w:r>
            <w:proofErr w:type="spellEnd"/>
          </w:p>
          <w:p w:rsidR="000D1192" w:rsidRDefault="000D1192" w:rsidP="004E6FCE">
            <w:pPr>
              <w:tabs>
                <w:tab w:val="left" w:pos="3825"/>
              </w:tabs>
              <w:jc w:val="center"/>
            </w:pPr>
            <w:proofErr w:type="spellStart"/>
            <w:r>
              <w:t>ников</w:t>
            </w:r>
            <w:proofErr w:type="spellEnd"/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1" w:type="dxa"/>
          </w:tcPr>
          <w:p w:rsidR="00741AE1" w:rsidRPr="001A59A0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  <w:tc>
          <w:tcPr>
            <w:tcW w:w="850" w:type="dxa"/>
          </w:tcPr>
          <w:p w:rsidR="00741AE1" w:rsidRPr="00EC077A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Tr="00A32E50">
        <w:trPr>
          <w:trHeight w:val="564"/>
        </w:trPr>
        <w:tc>
          <w:tcPr>
            <w:tcW w:w="56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82,8</w:t>
            </w: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 xml:space="preserve">   </w:t>
            </w:r>
            <w:r w:rsidR="00BB6C6A">
              <w:t>27,</w:t>
            </w:r>
            <w:r w:rsidR="0009046A">
              <w:t>6</w:t>
            </w:r>
          </w:p>
        </w:tc>
        <w:tc>
          <w:tcPr>
            <w:tcW w:w="851" w:type="dxa"/>
          </w:tcPr>
          <w:p w:rsidR="00741AE1" w:rsidRDefault="00BB6C6A" w:rsidP="004E6FCE">
            <w:pPr>
              <w:tabs>
                <w:tab w:val="left" w:pos="3825"/>
              </w:tabs>
              <w:jc w:val="center"/>
            </w:pPr>
            <w:r>
              <w:t>27,6</w:t>
            </w:r>
          </w:p>
        </w:tc>
        <w:tc>
          <w:tcPr>
            <w:tcW w:w="850" w:type="dxa"/>
          </w:tcPr>
          <w:p w:rsidR="00741AE1" w:rsidRDefault="00BB6C6A" w:rsidP="00741AE1">
            <w:pPr>
              <w:tabs>
                <w:tab w:val="left" w:pos="3825"/>
              </w:tabs>
            </w:pPr>
            <w:r>
              <w:t>27,6</w:t>
            </w:r>
          </w:p>
        </w:tc>
      </w:tr>
      <w:tr w:rsidR="00741AE1" w:rsidRPr="00EC077A" w:rsidTr="004837F3">
        <w:tc>
          <w:tcPr>
            <w:tcW w:w="10773" w:type="dxa"/>
            <w:gridSpan w:val="11"/>
          </w:tcPr>
          <w:p w:rsidR="00741AE1" w:rsidRPr="00EC077A" w:rsidRDefault="00741AE1" w:rsidP="004E6FC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133454" w:rsidRPr="00EC077A" w:rsidTr="00A32E50">
        <w:tc>
          <w:tcPr>
            <w:tcW w:w="540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 w:val="restart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Содержание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 w:val="restart"/>
          </w:tcPr>
          <w:p w:rsidR="00133454" w:rsidRPr="009B2316" w:rsidRDefault="00133454" w:rsidP="004E6FCE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</w:t>
            </w:r>
            <w:proofErr w:type="spellStart"/>
            <w:r>
              <w:t>Путиловское</w:t>
            </w:r>
            <w:proofErr w:type="spellEnd"/>
          </w:p>
          <w:p w:rsidR="00133454" w:rsidRPr="009B2316" w:rsidRDefault="00EA7EAE" w:rsidP="004E6FCE">
            <w:pPr>
              <w:tabs>
                <w:tab w:val="left" w:pos="3825"/>
              </w:tabs>
            </w:pPr>
            <w:r>
              <w:t>сельское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поселени</w:t>
            </w:r>
            <w:r w:rsidR="00EA7EAE">
              <w:t>е</w:t>
            </w:r>
          </w:p>
        </w:tc>
        <w:tc>
          <w:tcPr>
            <w:tcW w:w="1559" w:type="dxa"/>
          </w:tcPr>
          <w:p w:rsidR="00133454" w:rsidRDefault="00133454" w:rsidP="004E6FCE">
            <w:pPr>
              <w:tabs>
                <w:tab w:val="left" w:pos="3825"/>
              </w:tabs>
              <w:ind w:right="-108"/>
            </w:pPr>
            <w:r>
              <w:t xml:space="preserve">субсидия на выполнение </w:t>
            </w:r>
            <w:proofErr w:type="spellStart"/>
            <w:r>
              <w:t>муниципаль</w:t>
            </w:r>
            <w:proofErr w:type="spellEnd"/>
          </w:p>
          <w:p w:rsidR="00133454" w:rsidRPr="009B2316" w:rsidRDefault="00133454" w:rsidP="004E6FCE">
            <w:pPr>
              <w:tabs>
                <w:tab w:val="left" w:pos="3825"/>
              </w:tabs>
              <w:ind w:right="-108"/>
            </w:pPr>
            <w:proofErr w:type="spellStart"/>
            <w:r>
              <w:t>ного</w:t>
            </w:r>
            <w:proofErr w:type="spellEnd"/>
            <w:r>
              <w:t xml:space="preserve"> задания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</w:t>
            </w:r>
            <w:r w:rsidRPr="009B2316">
              <w:t>ыс</w:t>
            </w:r>
            <w:r>
              <w:t>.</w:t>
            </w:r>
          </w:p>
          <w:p w:rsidR="00133454" w:rsidRPr="009B2316" w:rsidRDefault="00133454" w:rsidP="004E6FCE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156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25 клубных формирований;</w:t>
            </w:r>
          </w:p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293 участника</w:t>
            </w:r>
          </w:p>
        </w:tc>
        <w:tc>
          <w:tcPr>
            <w:tcW w:w="992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12513,0</w:t>
            </w:r>
          </w:p>
        </w:tc>
        <w:tc>
          <w:tcPr>
            <w:tcW w:w="850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  <w:tc>
          <w:tcPr>
            <w:tcW w:w="851" w:type="dxa"/>
          </w:tcPr>
          <w:p w:rsidR="00133454" w:rsidRPr="001A59A0" w:rsidRDefault="00133454" w:rsidP="004E6FCE">
            <w:pPr>
              <w:tabs>
                <w:tab w:val="left" w:pos="3825"/>
              </w:tabs>
              <w:jc w:val="center"/>
            </w:pPr>
            <w:r>
              <w:t>4171,2</w:t>
            </w:r>
          </w:p>
        </w:tc>
        <w:tc>
          <w:tcPr>
            <w:tcW w:w="850" w:type="dxa"/>
          </w:tcPr>
          <w:p w:rsidR="00133454" w:rsidRPr="00EC077A" w:rsidRDefault="00133454" w:rsidP="00D94E3D">
            <w:pPr>
              <w:tabs>
                <w:tab w:val="left" w:pos="3825"/>
              </w:tabs>
            </w:pPr>
            <w:r>
              <w:t>4171,2</w:t>
            </w:r>
          </w:p>
        </w:tc>
      </w:tr>
      <w:tr w:rsidR="00133454" w:rsidTr="00A32E50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133454" w:rsidRDefault="00133454" w:rsidP="00741AE1">
            <w:pPr>
              <w:tabs>
                <w:tab w:val="left" w:pos="3825"/>
              </w:tabs>
              <w:ind w:right="-108"/>
            </w:pPr>
            <w: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</w:t>
            </w:r>
          </w:p>
          <w:p w:rsidR="00133454" w:rsidRDefault="00133454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Принятие мер к сокращению административно-управленческого аппарата</w:t>
            </w:r>
          </w:p>
        </w:tc>
        <w:tc>
          <w:tcPr>
            <w:tcW w:w="992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420,0</w:t>
            </w:r>
          </w:p>
        </w:tc>
        <w:tc>
          <w:tcPr>
            <w:tcW w:w="850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420,0</w:t>
            </w:r>
          </w:p>
        </w:tc>
        <w:tc>
          <w:tcPr>
            <w:tcW w:w="851" w:type="dxa"/>
          </w:tcPr>
          <w:p w:rsidR="00133454" w:rsidRPr="001A59A0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133454" w:rsidTr="00A32E50">
        <w:tc>
          <w:tcPr>
            <w:tcW w:w="540" w:type="dxa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  <w:vMerge/>
          </w:tcPr>
          <w:p w:rsidR="00133454" w:rsidRDefault="00133454" w:rsidP="004E6FCE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33454" w:rsidRDefault="00C43408" w:rsidP="00C43408">
            <w:pPr>
              <w:tabs>
                <w:tab w:val="left" w:pos="3825"/>
              </w:tabs>
              <w:ind w:right="-108"/>
            </w:pPr>
            <w:r>
              <w:t>П</w:t>
            </w:r>
            <w:r w:rsidR="00133454">
              <w:t>одготовк</w:t>
            </w:r>
            <w:r>
              <w:t>а</w:t>
            </w:r>
            <w:r w:rsidR="00133454">
              <w:t xml:space="preserve"> и проведение мероприятий, посвященных Дню образования Ленинградской области – ремонт помещений МБУ «СДК с. </w:t>
            </w:r>
            <w:proofErr w:type="spellStart"/>
            <w:r w:rsidR="00133454">
              <w:t>Путилово</w:t>
            </w:r>
            <w:proofErr w:type="spellEnd"/>
            <w:r w:rsidR="00133454">
              <w:t>»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1560" w:type="dxa"/>
          </w:tcPr>
          <w:p w:rsidR="00A32E50" w:rsidRDefault="00EA7EAE" w:rsidP="004E6FCE">
            <w:pPr>
              <w:tabs>
                <w:tab w:val="left" w:pos="3825"/>
              </w:tabs>
              <w:jc w:val="center"/>
            </w:pPr>
            <w:r>
              <w:t>Площадь отремонтиро</w:t>
            </w:r>
            <w:r w:rsidR="00A32E50">
              <w:t>-</w:t>
            </w:r>
          </w:p>
          <w:p w:rsidR="00133454" w:rsidRDefault="00EA7EAE" w:rsidP="004E6FCE">
            <w:pPr>
              <w:tabs>
                <w:tab w:val="left" w:pos="3825"/>
              </w:tabs>
              <w:jc w:val="center"/>
            </w:pPr>
            <w:r>
              <w:t>ванных помещений</w:t>
            </w:r>
          </w:p>
        </w:tc>
        <w:tc>
          <w:tcPr>
            <w:tcW w:w="992" w:type="dxa"/>
          </w:tcPr>
          <w:p w:rsidR="00133454" w:rsidRDefault="00133454" w:rsidP="00E33450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0" w:type="dxa"/>
          </w:tcPr>
          <w:p w:rsidR="00133454" w:rsidRDefault="00133454" w:rsidP="00D94E3D">
            <w:pPr>
              <w:tabs>
                <w:tab w:val="left" w:pos="3825"/>
              </w:tabs>
            </w:pPr>
            <w:r>
              <w:t>220,0</w:t>
            </w:r>
          </w:p>
        </w:tc>
        <w:tc>
          <w:tcPr>
            <w:tcW w:w="851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33454" w:rsidRDefault="00133454" w:rsidP="004E6FCE">
            <w:pPr>
              <w:tabs>
                <w:tab w:val="left" w:pos="3825"/>
              </w:tabs>
              <w:jc w:val="center"/>
            </w:pPr>
            <w:r>
              <w:t>0,0</w:t>
            </w:r>
          </w:p>
        </w:tc>
      </w:tr>
      <w:tr w:rsidR="00741AE1" w:rsidRPr="00EC077A" w:rsidTr="00A32E50">
        <w:tc>
          <w:tcPr>
            <w:tcW w:w="54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 xml:space="preserve">Организация мероприятий в сфере культуры </w:t>
            </w:r>
            <w:proofErr w:type="gramStart"/>
            <w:r>
              <w:t xml:space="preserve">( </w:t>
            </w:r>
            <w:proofErr w:type="gramEnd"/>
            <w:r>
              <w:t>цветочная продукция,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39"/>
            </w:pP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Администрация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и </w:t>
            </w:r>
          </w:p>
          <w:p w:rsidR="00741AE1" w:rsidRDefault="00741AE1" w:rsidP="004E6FCE">
            <w:pPr>
              <w:tabs>
                <w:tab w:val="left" w:pos="3825"/>
              </w:tabs>
              <w:ind w:right="-108"/>
            </w:pPr>
            <w:r>
              <w:t xml:space="preserve">МБУ «СДК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  <w:p w:rsidR="00741AE1" w:rsidRPr="009B2316" w:rsidRDefault="00741AE1" w:rsidP="004E6FCE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</w:tcPr>
          <w:p w:rsidR="00741AE1" w:rsidRDefault="00741AE1" w:rsidP="004E6FCE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741AE1" w:rsidRPr="009B2316" w:rsidRDefault="00741AE1" w:rsidP="004E6FCE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850" w:type="dxa"/>
          </w:tcPr>
          <w:p w:rsidR="00741AE1" w:rsidRPr="009B2316" w:rsidRDefault="00741AE1" w:rsidP="004E6FCE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1560" w:type="dxa"/>
          </w:tcPr>
          <w:p w:rsidR="00741AE1" w:rsidRDefault="004837F3" w:rsidP="004E6FCE">
            <w:pPr>
              <w:tabs>
                <w:tab w:val="left" w:pos="3825"/>
              </w:tabs>
              <w:jc w:val="center"/>
            </w:pPr>
            <w:r>
              <w:t>Количество мероприятий</w:t>
            </w:r>
          </w:p>
        </w:tc>
        <w:tc>
          <w:tcPr>
            <w:tcW w:w="992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111,3</w:t>
            </w:r>
          </w:p>
        </w:tc>
        <w:tc>
          <w:tcPr>
            <w:tcW w:w="850" w:type="dxa"/>
          </w:tcPr>
          <w:p w:rsidR="00741AE1" w:rsidRPr="00EC077A" w:rsidRDefault="00E33450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1" w:type="dxa"/>
          </w:tcPr>
          <w:p w:rsidR="00741AE1" w:rsidRPr="00F35A5D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  <w:tc>
          <w:tcPr>
            <w:tcW w:w="850" w:type="dxa"/>
          </w:tcPr>
          <w:p w:rsidR="00741AE1" w:rsidRPr="00EC077A" w:rsidRDefault="00BB6C6A" w:rsidP="004E6FCE">
            <w:pPr>
              <w:tabs>
                <w:tab w:val="left" w:pos="3825"/>
              </w:tabs>
              <w:jc w:val="center"/>
            </w:pPr>
            <w:r>
              <w:t>37,1</w:t>
            </w:r>
          </w:p>
        </w:tc>
      </w:tr>
      <w:tr w:rsidR="00741AE1" w:rsidTr="00A32E50"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  <w:jc w:val="center"/>
            </w:pPr>
          </w:p>
        </w:tc>
        <w:tc>
          <w:tcPr>
            <w:tcW w:w="992" w:type="dxa"/>
          </w:tcPr>
          <w:p w:rsidR="00741AE1" w:rsidRDefault="009845BC" w:rsidP="00CC14CB">
            <w:pPr>
              <w:tabs>
                <w:tab w:val="left" w:pos="3825"/>
              </w:tabs>
              <w:jc w:val="center"/>
            </w:pPr>
            <w:bookmarkStart w:id="0" w:name="_GoBack"/>
            <w:bookmarkEnd w:id="0"/>
            <w:r>
              <w:t>13264</w:t>
            </w:r>
            <w:r w:rsidR="00D94E3D">
              <w:t>,</w:t>
            </w:r>
            <w:r w:rsidR="00CC14CB">
              <w:t>9</w:t>
            </w:r>
          </w:p>
        </w:tc>
        <w:tc>
          <w:tcPr>
            <w:tcW w:w="850" w:type="dxa"/>
          </w:tcPr>
          <w:p w:rsidR="00741AE1" w:rsidRDefault="00133454" w:rsidP="00D94E3D">
            <w:pPr>
              <w:tabs>
                <w:tab w:val="left" w:pos="3825"/>
              </w:tabs>
            </w:pPr>
            <w:r>
              <w:t>4</w:t>
            </w:r>
            <w:r w:rsidR="00D94E3D">
              <w:t>8</w:t>
            </w:r>
            <w:r>
              <w:t>48</w:t>
            </w:r>
            <w:r w:rsidR="0009046A">
              <w:t>,</w:t>
            </w:r>
            <w:r w:rsidR="00D94E3D">
              <w:t>3</w:t>
            </w:r>
          </w:p>
        </w:tc>
        <w:tc>
          <w:tcPr>
            <w:tcW w:w="851" w:type="dxa"/>
          </w:tcPr>
          <w:p w:rsidR="00741AE1" w:rsidRDefault="00D94E3D" w:rsidP="00D94E3D">
            <w:pPr>
              <w:tabs>
                <w:tab w:val="left" w:pos="3825"/>
              </w:tabs>
            </w:pPr>
            <w:r>
              <w:t>4208</w:t>
            </w:r>
            <w:r w:rsidR="0009046A">
              <w:t>,3</w:t>
            </w:r>
          </w:p>
        </w:tc>
        <w:tc>
          <w:tcPr>
            <w:tcW w:w="850" w:type="dxa"/>
          </w:tcPr>
          <w:p w:rsidR="00741AE1" w:rsidRDefault="00D94E3D" w:rsidP="00E33450">
            <w:pPr>
              <w:tabs>
                <w:tab w:val="left" w:pos="3825"/>
              </w:tabs>
            </w:pPr>
            <w:r>
              <w:t>4208</w:t>
            </w:r>
            <w:r w:rsidR="0009046A">
              <w:t>,3</w:t>
            </w:r>
          </w:p>
        </w:tc>
      </w:tr>
      <w:tr w:rsidR="00741AE1" w:rsidTr="00A32E50">
        <w:trPr>
          <w:trHeight w:val="454"/>
        </w:trPr>
        <w:tc>
          <w:tcPr>
            <w:tcW w:w="54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87" w:type="dxa"/>
            <w:gridSpan w:val="2"/>
          </w:tcPr>
          <w:p w:rsidR="00741AE1" w:rsidRDefault="00741AE1" w:rsidP="004E6FCE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741AE1" w:rsidRDefault="00741AE1" w:rsidP="004E6FCE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134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741AE1" w:rsidRPr="00AD34A3" w:rsidRDefault="00741AE1" w:rsidP="004E6FCE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741AE1" w:rsidRDefault="00741AE1" w:rsidP="004E6FCE">
            <w:pPr>
              <w:tabs>
                <w:tab w:val="left" w:pos="3825"/>
              </w:tabs>
            </w:pPr>
            <w:r>
              <w:t>тыс.</w:t>
            </w:r>
          </w:p>
          <w:p w:rsidR="00741AE1" w:rsidRDefault="00741AE1" w:rsidP="004E6FCE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1560" w:type="dxa"/>
          </w:tcPr>
          <w:p w:rsidR="00741AE1" w:rsidRDefault="00741AE1" w:rsidP="004E6FCE">
            <w:pPr>
              <w:tabs>
                <w:tab w:val="left" w:pos="3825"/>
              </w:tabs>
            </w:pPr>
          </w:p>
        </w:tc>
        <w:tc>
          <w:tcPr>
            <w:tcW w:w="992" w:type="dxa"/>
          </w:tcPr>
          <w:p w:rsidR="00741AE1" w:rsidRDefault="009845BC" w:rsidP="00CC14CB">
            <w:pPr>
              <w:tabs>
                <w:tab w:val="left" w:pos="3825"/>
              </w:tabs>
            </w:pPr>
            <w:r>
              <w:t>13347</w:t>
            </w:r>
            <w:r w:rsidR="0009046A">
              <w:t>,</w:t>
            </w:r>
            <w:r w:rsidR="00CC14CB">
              <w:t>7</w:t>
            </w:r>
          </w:p>
        </w:tc>
        <w:tc>
          <w:tcPr>
            <w:tcW w:w="850" w:type="dxa"/>
          </w:tcPr>
          <w:p w:rsidR="00741AE1" w:rsidRDefault="009845BC" w:rsidP="00CC14CB">
            <w:pPr>
              <w:tabs>
                <w:tab w:val="left" w:pos="3825"/>
              </w:tabs>
            </w:pPr>
            <w:r>
              <w:t>4875</w:t>
            </w:r>
            <w:r w:rsidR="0009046A">
              <w:t>,</w:t>
            </w:r>
            <w:r w:rsidR="00CC14CB">
              <w:t>9</w:t>
            </w:r>
          </w:p>
        </w:tc>
        <w:tc>
          <w:tcPr>
            <w:tcW w:w="851" w:type="dxa"/>
          </w:tcPr>
          <w:p w:rsidR="00741AE1" w:rsidRDefault="00CC14CB" w:rsidP="00CC14CB">
            <w:pPr>
              <w:tabs>
                <w:tab w:val="left" w:pos="3825"/>
              </w:tabs>
            </w:pPr>
            <w:r>
              <w:t>4235</w:t>
            </w:r>
            <w:r w:rsidR="0009046A">
              <w:t>,9</w:t>
            </w:r>
          </w:p>
        </w:tc>
        <w:tc>
          <w:tcPr>
            <w:tcW w:w="850" w:type="dxa"/>
          </w:tcPr>
          <w:p w:rsidR="00741AE1" w:rsidRDefault="00CC14CB" w:rsidP="004E6FCE">
            <w:pPr>
              <w:tabs>
                <w:tab w:val="left" w:pos="3825"/>
              </w:tabs>
            </w:pPr>
            <w:r>
              <w:t>4235</w:t>
            </w:r>
            <w:r w:rsidR="0009046A">
              <w:t>,9</w:t>
            </w:r>
          </w:p>
        </w:tc>
      </w:tr>
    </w:tbl>
    <w:p w:rsidR="00F24A78" w:rsidRDefault="00F24A78" w:rsidP="00F24A78">
      <w:pPr>
        <w:tabs>
          <w:tab w:val="left" w:pos="3825"/>
        </w:tabs>
        <w:jc w:val="center"/>
        <w:rPr>
          <w:sz w:val="28"/>
          <w:szCs w:val="28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C4340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65A"/>
    <w:rsid w:val="00016D26"/>
    <w:rsid w:val="00040DE3"/>
    <w:rsid w:val="00042EFD"/>
    <w:rsid w:val="00051692"/>
    <w:rsid w:val="00052ABE"/>
    <w:rsid w:val="00061FF3"/>
    <w:rsid w:val="0009046A"/>
    <w:rsid w:val="000B29FA"/>
    <w:rsid w:val="000C1B5F"/>
    <w:rsid w:val="000D1192"/>
    <w:rsid w:val="000D5837"/>
    <w:rsid w:val="000D5C1B"/>
    <w:rsid w:val="000F66CB"/>
    <w:rsid w:val="0010663C"/>
    <w:rsid w:val="00120EA2"/>
    <w:rsid w:val="00133454"/>
    <w:rsid w:val="00152482"/>
    <w:rsid w:val="00172CF7"/>
    <w:rsid w:val="00183A51"/>
    <w:rsid w:val="001B4203"/>
    <w:rsid w:val="001E4DD4"/>
    <w:rsid w:val="001F591C"/>
    <w:rsid w:val="00200B4A"/>
    <w:rsid w:val="002515D1"/>
    <w:rsid w:val="0028449E"/>
    <w:rsid w:val="002862A4"/>
    <w:rsid w:val="00295B5A"/>
    <w:rsid w:val="002D1428"/>
    <w:rsid w:val="002F565A"/>
    <w:rsid w:val="00307434"/>
    <w:rsid w:val="003225EB"/>
    <w:rsid w:val="00325A41"/>
    <w:rsid w:val="00367286"/>
    <w:rsid w:val="003760C1"/>
    <w:rsid w:val="003A1194"/>
    <w:rsid w:val="00414FD7"/>
    <w:rsid w:val="004232B6"/>
    <w:rsid w:val="00437F2C"/>
    <w:rsid w:val="00440DCE"/>
    <w:rsid w:val="00445281"/>
    <w:rsid w:val="004739E2"/>
    <w:rsid w:val="004837F3"/>
    <w:rsid w:val="00491A90"/>
    <w:rsid w:val="005027E6"/>
    <w:rsid w:val="00540C6C"/>
    <w:rsid w:val="00541E3A"/>
    <w:rsid w:val="00593927"/>
    <w:rsid w:val="005E4785"/>
    <w:rsid w:val="00612452"/>
    <w:rsid w:val="00620FAD"/>
    <w:rsid w:val="00625271"/>
    <w:rsid w:val="00631CD4"/>
    <w:rsid w:val="0063230C"/>
    <w:rsid w:val="0066484E"/>
    <w:rsid w:val="006758C9"/>
    <w:rsid w:val="006B3DF3"/>
    <w:rsid w:val="006C67A8"/>
    <w:rsid w:val="006F418B"/>
    <w:rsid w:val="00741AE1"/>
    <w:rsid w:val="007729CB"/>
    <w:rsid w:val="00772BAE"/>
    <w:rsid w:val="00782DAE"/>
    <w:rsid w:val="00784203"/>
    <w:rsid w:val="007E3932"/>
    <w:rsid w:val="007E7843"/>
    <w:rsid w:val="007F2339"/>
    <w:rsid w:val="007F5B0A"/>
    <w:rsid w:val="00803003"/>
    <w:rsid w:val="00842A7A"/>
    <w:rsid w:val="00844064"/>
    <w:rsid w:val="00856585"/>
    <w:rsid w:val="00875A19"/>
    <w:rsid w:val="008C1DB3"/>
    <w:rsid w:val="008E2F7B"/>
    <w:rsid w:val="008F24DF"/>
    <w:rsid w:val="009171DE"/>
    <w:rsid w:val="00922BE8"/>
    <w:rsid w:val="00931022"/>
    <w:rsid w:val="00953C28"/>
    <w:rsid w:val="00971A95"/>
    <w:rsid w:val="00976807"/>
    <w:rsid w:val="009834B2"/>
    <w:rsid w:val="009845BC"/>
    <w:rsid w:val="009A6774"/>
    <w:rsid w:val="009B5266"/>
    <w:rsid w:val="009C6A9E"/>
    <w:rsid w:val="009D0AA1"/>
    <w:rsid w:val="009F0C18"/>
    <w:rsid w:val="00A1444D"/>
    <w:rsid w:val="00A32E50"/>
    <w:rsid w:val="00A53711"/>
    <w:rsid w:val="00AA13E6"/>
    <w:rsid w:val="00B16132"/>
    <w:rsid w:val="00B32811"/>
    <w:rsid w:val="00B52AC0"/>
    <w:rsid w:val="00B624D5"/>
    <w:rsid w:val="00B76172"/>
    <w:rsid w:val="00BA0883"/>
    <w:rsid w:val="00BB0FC4"/>
    <w:rsid w:val="00BB6C6A"/>
    <w:rsid w:val="00BF68EE"/>
    <w:rsid w:val="00C123A5"/>
    <w:rsid w:val="00C43408"/>
    <w:rsid w:val="00C51087"/>
    <w:rsid w:val="00C7094C"/>
    <w:rsid w:val="00C7401A"/>
    <w:rsid w:val="00CC14CB"/>
    <w:rsid w:val="00CF6D19"/>
    <w:rsid w:val="00D41D23"/>
    <w:rsid w:val="00D421D8"/>
    <w:rsid w:val="00D4610C"/>
    <w:rsid w:val="00D50D75"/>
    <w:rsid w:val="00D77A6A"/>
    <w:rsid w:val="00D801BE"/>
    <w:rsid w:val="00D94E3D"/>
    <w:rsid w:val="00DB1CB3"/>
    <w:rsid w:val="00DD2728"/>
    <w:rsid w:val="00DE24F9"/>
    <w:rsid w:val="00E021DC"/>
    <w:rsid w:val="00E2427B"/>
    <w:rsid w:val="00E323ED"/>
    <w:rsid w:val="00E33450"/>
    <w:rsid w:val="00E419F3"/>
    <w:rsid w:val="00E94491"/>
    <w:rsid w:val="00EA218B"/>
    <w:rsid w:val="00EA7EAE"/>
    <w:rsid w:val="00ED07C6"/>
    <w:rsid w:val="00EF5B72"/>
    <w:rsid w:val="00F04637"/>
    <w:rsid w:val="00F24A78"/>
    <w:rsid w:val="00F30E76"/>
    <w:rsid w:val="00F761B2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8654-FD65-477C-99B4-82F1B72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2017-05-02T13:14:00Z</cp:lastPrinted>
  <dcterms:created xsi:type="dcterms:W3CDTF">2016-10-11T09:22:00Z</dcterms:created>
  <dcterms:modified xsi:type="dcterms:W3CDTF">2017-05-02T13:18:00Z</dcterms:modified>
</cp:coreProperties>
</file>